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C4" w:rsidRPr="00DE70CB" w:rsidRDefault="00F951C4" w:rsidP="00F951C4">
      <w:pPr>
        <w:autoSpaceDE w:val="0"/>
        <w:autoSpaceDN w:val="0"/>
        <w:adjustRightInd w:val="0"/>
        <w:spacing w:after="0" w:line="240" w:lineRule="auto"/>
        <w:jc w:val="center"/>
        <w:rPr>
          <w:rFonts w:ascii="Arial Narrow" w:eastAsia="Times New Roman" w:hAnsi="Arial Narrow" w:cs="Courier New"/>
          <w:b/>
          <w:lang w:eastAsia="ru-RU"/>
        </w:rPr>
      </w:pPr>
      <w:r w:rsidRPr="00DE70CB">
        <w:rPr>
          <w:rFonts w:ascii="Arial Narrow" w:eastAsia="Times New Roman" w:hAnsi="Arial Narrow" w:cs="Courier New"/>
          <w:b/>
          <w:lang w:eastAsia="ru-RU"/>
        </w:rPr>
        <w:t>Заявление</w:t>
      </w:r>
    </w:p>
    <w:p w:rsidR="00F951C4" w:rsidRPr="00DE70CB" w:rsidRDefault="00F951C4" w:rsidP="00F951C4">
      <w:pPr>
        <w:autoSpaceDE w:val="0"/>
        <w:autoSpaceDN w:val="0"/>
        <w:adjustRightInd w:val="0"/>
        <w:spacing w:after="0" w:line="240" w:lineRule="auto"/>
        <w:jc w:val="center"/>
        <w:rPr>
          <w:rFonts w:ascii="Arial Narrow" w:eastAsia="Times New Roman" w:hAnsi="Arial Narrow" w:cs="Courier New"/>
          <w:b/>
          <w:lang w:eastAsia="ru-RU"/>
        </w:rPr>
      </w:pPr>
      <w:r w:rsidRPr="00DE70CB">
        <w:rPr>
          <w:rFonts w:ascii="Arial Narrow" w:eastAsia="Times New Roman" w:hAnsi="Arial Narrow" w:cs="Courier New"/>
          <w:b/>
          <w:lang w:eastAsia="ru-RU"/>
        </w:rPr>
        <w:t xml:space="preserve">на подключение </w:t>
      </w:r>
      <w:r>
        <w:rPr>
          <w:rFonts w:ascii="Arial Narrow" w:eastAsia="Times New Roman" w:hAnsi="Arial Narrow" w:cs="Courier New"/>
          <w:b/>
          <w:lang w:eastAsia="ru-RU"/>
        </w:rPr>
        <w:t xml:space="preserve">счета </w:t>
      </w:r>
      <w:r w:rsidRPr="00DE70CB">
        <w:rPr>
          <w:rFonts w:ascii="Arial Narrow" w:eastAsia="Times New Roman" w:hAnsi="Arial Narrow" w:cs="Courier New"/>
          <w:b/>
          <w:lang w:eastAsia="ru-RU"/>
        </w:rPr>
        <w:t>к Системе дистанционного банковского обслуживания (ДБО)</w:t>
      </w:r>
    </w:p>
    <w:p w:rsidR="00F951C4" w:rsidRPr="00993833" w:rsidRDefault="00F951C4" w:rsidP="00F951C4">
      <w:pPr>
        <w:autoSpaceDE w:val="0"/>
        <w:autoSpaceDN w:val="0"/>
        <w:adjustRightInd w:val="0"/>
        <w:spacing w:after="0" w:line="240" w:lineRule="auto"/>
        <w:jc w:val="center"/>
        <w:rPr>
          <w:rFonts w:ascii="Arial Narrow" w:eastAsia="Times New Roman" w:hAnsi="Arial Narrow" w:cs="Courier New"/>
          <w:sz w:val="20"/>
          <w:szCs w:val="20"/>
          <w:lang w:eastAsia="ru-RU"/>
        </w:rPr>
      </w:pPr>
    </w:p>
    <w:p w:rsidR="00F951C4" w:rsidRPr="00993833" w:rsidRDefault="00F951C4" w:rsidP="00F951C4">
      <w:pPr>
        <w:autoSpaceDE w:val="0"/>
        <w:autoSpaceDN w:val="0"/>
        <w:adjustRightInd w:val="0"/>
        <w:spacing w:after="0" w:line="240" w:lineRule="auto"/>
        <w:rPr>
          <w:rFonts w:ascii="Arial Narrow" w:eastAsia="Times New Roman" w:hAnsi="Arial Narrow" w:cs="Courier New"/>
          <w:sz w:val="20"/>
          <w:szCs w:val="20"/>
          <w:lang w:eastAsia="ru-RU"/>
        </w:rPr>
      </w:pPr>
      <w:r w:rsidRPr="00993833">
        <w:rPr>
          <w:rFonts w:ascii="Arial Narrow" w:eastAsia="Times New Roman" w:hAnsi="Arial Narrow" w:cs="Courier New"/>
          <w:sz w:val="20"/>
          <w:szCs w:val="20"/>
          <w:lang w:eastAsia="ru-RU"/>
        </w:rPr>
        <w:t>г. Сыктывкар</w:t>
      </w:r>
    </w:p>
    <w:tbl>
      <w:tblPr>
        <w:tblW w:w="0" w:type="auto"/>
        <w:tblInd w:w="51" w:type="dxa"/>
        <w:tblLook w:val="0000" w:firstRow="0" w:lastRow="0" w:firstColumn="0" w:lastColumn="0" w:noHBand="0" w:noVBand="0"/>
      </w:tblPr>
      <w:tblGrid>
        <w:gridCol w:w="2751"/>
        <w:gridCol w:w="5528"/>
        <w:gridCol w:w="709"/>
        <w:gridCol w:w="1603"/>
      </w:tblGrid>
      <w:tr w:rsidR="008A2A29" w:rsidTr="008E693A">
        <w:trPr>
          <w:trHeight w:val="340"/>
        </w:trPr>
        <w:tc>
          <w:tcPr>
            <w:tcW w:w="2751" w:type="dxa"/>
          </w:tcPr>
          <w:p w:rsidR="008A2A29" w:rsidRPr="00F20E0C" w:rsidRDefault="008A2A29" w:rsidP="00564385">
            <w:pPr>
              <w:autoSpaceDE w:val="0"/>
              <w:autoSpaceDN w:val="0"/>
              <w:adjustRightInd w:val="0"/>
              <w:spacing w:before="120" w:after="0" w:line="240" w:lineRule="auto"/>
              <w:ind w:left="57"/>
              <w:jc w:val="right"/>
              <w:rPr>
                <w:rFonts w:ascii="Arial Narrow" w:eastAsia="Times New Roman" w:hAnsi="Arial Narrow" w:cs="Courier New"/>
                <w:u w:val="single"/>
                <w:lang w:eastAsia="ru-RU"/>
              </w:rPr>
            </w:pPr>
            <w:permStart w:id="1734695924" w:edGrp="everyone"/>
            <w:r w:rsidRPr="00F20E0C">
              <w:rPr>
                <w:rFonts w:ascii="Arial Narrow" w:eastAsia="Times New Roman" w:hAnsi="Arial Narrow" w:cs="Courier New"/>
                <w:u w:val="single"/>
                <w:lang w:eastAsia="ru-RU"/>
              </w:rPr>
              <w:t xml:space="preserve">Заявитель (владелец счета): </w:t>
            </w:r>
          </w:p>
        </w:tc>
        <w:bookmarkStart w:id="0" w:name="ФИО"/>
        <w:tc>
          <w:tcPr>
            <w:tcW w:w="7840" w:type="dxa"/>
            <w:gridSpan w:val="3"/>
          </w:tcPr>
          <w:p w:rsidR="008A2A29" w:rsidRPr="00FE0D19" w:rsidRDefault="00A1172F" w:rsidP="008F4ABD">
            <w:pPr>
              <w:autoSpaceDE w:val="0"/>
              <w:autoSpaceDN w:val="0"/>
              <w:adjustRightInd w:val="0"/>
              <w:spacing w:before="120" w:after="0" w:line="240" w:lineRule="auto"/>
              <w:ind w:left="57"/>
              <w:jc w:val="both"/>
              <w:rPr>
                <w:rFonts w:ascii="Arial Narrow" w:eastAsia="Times New Roman" w:hAnsi="Arial Narrow" w:cs="Courier New"/>
                <w:lang w:eastAsia="ru-RU"/>
              </w:rPr>
            </w:pPr>
            <w:sdt>
              <w:sdtPr>
                <w:rPr>
                  <w:rFonts w:ascii="Arial Narrow" w:eastAsia="Times New Roman" w:hAnsi="Arial Narrow" w:cs="Courier New"/>
                  <w:lang w:eastAsia="ru-RU"/>
                </w:rPr>
                <w:alias w:val="Руководитель"/>
                <w:tag w:val=""/>
                <w:id w:val="-402996295"/>
                <w:placeholder>
                  <w:docPart w:val="A7F2284FF3E64AA7A4DB2A9A694184ED"/>
                </w:placeholder>
                <w:dataBinding w:prefixMappings="xmlns:ns0='http://schemas.openxmlformats.org/officeDocument/2006/extended-properties' " w:xpath="/ns0:Properties[1]/ns0:Manager[1]" w:storeItemID="{6668398D-A668-4E3E-A5EB-62B293D839F1}"/>
                <w:text/>
              </w:sdtPr>
              <w:sdtEndPr/>
              <w:sdtContent>
                <w:r w:rsidR="008F4ABD">
                  <w:rPr>
                    <w:rFonts w:ascii="Arial Narrow" w:eastAsia="Times New Roman" w:hAnsi="Arial Narrow" w:cs="Courier New"/>
                    <w:lang w:eastAsia="ru-RU"/>
                  </w:rPr>
                  <w:t>Иванов</w:t>
                </w:r>
                <w:r w:rsidR="00B326CD">
                  <w:rPr>
                    <w:rFonts w:ascii="Arial Narrow" w:eastAsia="Times New Roman" w:hAnsi="Arial Narrow" w:cs="Courier New"/>
                    <w:lang w:eastAsia="ru-RU"/>
                  </w:rPr>
                  <w:t xml:space="preserve"> </w:t>
                </w:r>
                <w:r w:rsidR="00FE0D19">
                  <w:rPr>
                    <w:rFonts w:ascii="Arial Narrow" w:eastAsia="Times New Roman" w:hAnsi="Arial Narrow" w:cs="Courier New"/>
                    <w:lang w:eastAsia="ru-RU"/>
                  </w:rPr>
                  <w:t xml:space="preserve">Иван </w:t>
                </w:r>
                <w:r w:rsidR="008F4ABD">
                  <w:rPr>
                    <w:rFonts w:ascii="Arial Narrow" w:eastAsia="Times New Roman" w:hAnsi="Arial Narrow" w:cs="Courier New"/>
                    <w:lang w:eastAsia="ru-RU"/>
                  </w:rPr>
                  <w:t>Иванови</w:t>
                </w:r>
                <w:r w:rsidR="00B326CD">
                  <w:rPr>
                    <w:rFonts w:ascii="Arial Narrow" w:eastAsia="Times New Roman" w:hAnsi="Arial Narrow" w:cs="Courier New"/>
                    <w:lang w:eastAsia="ru-RU"/>
                  </w:rPr>
                  <w:t>ч</w:t>
                </w:r>
              </w:sdtContent>
            </w:sdt>
            <w:bookmarkEnd w:id="0"/>
          </w:p>
        </w:tc>
      </w:tr>
      <w:tr w:rsidR="008A2A29" w:rsidTr="008E693A">
        <w:trPr>
          <w:trHeight w:val="340"/>
        </w:trPr>
        <w:tc>
          <w:tcPr>
            <w:tcW w:w="2751" w:type="dxa"/>
          </w:tcPr>
          <w:p w:rsidR="008A2A29" w:rsidRDefault="008A2A29" w:rsidP="00F20E0C">
            <w:pPr>
              <w:autoSpaceDE w:val="0"/>
              <w:autoSpaceDN w:val="0"/>
              <w:adjustRightInd w:val="0"/>
              <w:spacing w:before="120" w:after="0" w:line="240" w:lineRule="auto"/>
              <w:ind w:left="57"/>
              <w:jc w:val="right"/>
              <w:rPr>
                <w:rFonts w:ascii="Arial Narrow" w:eastAsia="Times New Roman" w:hAnsi="Arial Narrow" w:cs="Courier New"/>
                <w:i/>
                <w:u w:val="single"/>
                <w:lang w:eastAsia="ru-RU"/>
              </w:rPr>
            </w:pPr>
            <w:r>
              <w:rPr>
                <w:rFonts w:ascii="Arial Narrow" w:eastAsia="Times New Roman" w:hAnsi="Arial Narrow" w:cs="Courier New"/>
                <w:i/>
                <w:u w:val="single"/>
                <w:lang w:eastAsia="ru-RU"/>
              </w:rPr>
              <w:t>Полное наименование</w:t>
            </w:r>
            <w:r w:rsidR="00F20E0C">
              <w:rPr>
                <w:rFonts w:ascii="Arial Narrow" w:eastAsia="Times New Roman" w:hAnsi="Arial Narrow" w:cs="Courier New"/>
                <w:i/>
                <w:u w:val="single"/>
                <w:lang w:eastAsia="ru-RU"/>
              </w:rPr>
              <w:t>:</w:t>
            </w:r>
          </w:p>
        </w:tc>
        <w:sdt>
          <w:sdtPr>
            <w:rPr>
              <w:rFonts w:ascii="Arial Narrow" w:eastAsia="Times New Roman" w:hAnsi="Arial Narrow" w:cs="Courier New"/>
              <w:lang w:eastAsia="ru-RU"/>
            </w:rPr>
            <w:alias w:val="Организация"/>
            <w:tag w:val=""/>
            <w:id w:val="-1949229091"/>
            <w:placeholder>
              <w:docPart w:val="D3CCE3B313194E369AC01C2E55178B0B"/>
            </w:placeholder>
            <w:dataBinding w:prefixMappings="xmlns:ns0='http://schemas.openxmlformats.org/officeDocument/2006/extended-properties' " w:xpath="/ns0:Properties[1]/ns0:Company[1]" w:storeItemID="{6668398D-A668-4E3E-A5EB-62B293D839F1}"/>
            <w:text/>
          </w:sdtPr>
          <w:sdtEndPr/>
          <w:sdtContent>
            <w:tc>
              <w:tcPr>
                <w:tcW w:w="7840" w:type="dxa"/>
                <w:gridSpan w:val="3"/>
              </w:tcPr>
              <w:p w:rsidR="008A2A29" w:rsidRDefault="00B326CD" w:rsidP="008F4ABD">
                <w:pPr>
                  <w:autoSpaceDE w:val="0"/>
                  <w:autoSpaceDN w:val="0"/>
                  <w:adjustRightInd w:val="0"/>
                  <w:spacing w:before="120" w:after="0" w:line="240" w:lineRule="auto"/>
                  <w:ind w:left="57"/>
                  <w:jc w:val="both"/>
                  <w:rPr>
                    <w:rFonts w:ascii="Arial Narrow" w:eastAsia="Times New Roman" w:hAnsi="Arial Narrow" w:cs="Courier New"/>
                    <w:i/>
                    <w:u w:val="single"/>
                    <w:lang w:eastAsia="ru-RU"/>
                  </w:rPr>
                </w:pPr>
                <w:r w:rsidRPr="00B326CD">
                  <w:rPr>
                    <w:rFonts w:ascii="Arial Narrow" w:eastAsia="Times New Roman" w:hAnsi="Arial Narrow" w:cs="Courier New"/>
                    <w:lang w:eastAsia="ru-RU"/>
                  </w:rPr>
                  <w:t>ООО «</w:t>
                </w:r>
                <w:r w:rsidR="008F4ABD">
                  <w:rPr>
                    <w:rFonts w:ascii="Arial Narrow" w:eastAsia="Times New Roman" w:hAnsi="Arial Narrow" w:cs="Courier New"/>
                    <w:lang w:eastAsia="ru-RU"/>
                  </w:rPr>
                  <w:t>Наименование</w:t>
                </w:r>
                <w:r w:rsidRPr="00B326CD">
                  <w:rPr>
                    <w:rFonts w:ascii="Arial Narrow" w:eastAsia="Times New Roman" w:hAnsi="Arial Narrow" w:cs="Courier New"/>
                    <w:lang w:eastAsia="ru-RU"/>
                  </w:rPr>
                  <w:t>»</w:t>
                </w:r>
              </w:p>
            </w:tc>
          </w:sdtContent>
        </w:sdt>
      </w:tr>
      <w:tr w:rsidR="00564385" w:rsidTr="008E693A">
        <w:trPr>
          <w:trHeight w:val="340"/>
        </w:trPr>
        <w:tc>
          <w:tcPr>
            <w:tcW w:w="2751" w:type="dxa"/>
          </w:tcPr>
          <w:p w:rsidR="00564385" w:rsidRDefault="00564385" w:rsidP="00F20E0C">
            <w:pPr>
              <w:autoSpaceDE w:val="0"/>
              <w:autoSpaceDN w:val="0"/>
              <w:adjustRightInd w:val="0"/>
              <w:spacing w:before="120" w:after="0" w:line="240" w:lineRule="auto"/>
              <w:ind w:left="57"/>
              <w:jc w:val="right"/>
              <w:rPr>
                <w:rFonts w:ascii="Arial Narrow" w:hAnsi="Arial Narrow"/>
                <w:i/>
                <w:u w:val="single"/>
              </w:rPr>
            </w:pPr>
            <w:r w:rsidRPr="00682652">
              <w:rPr>
                <w:rFonts w:ascii="Arial Narrow" w:hAnsi="Arial Narrow"/>
                <w:i/>
                <w:u w:val="single"/>
              </w:rPr>
              <w:t>ИНН</w:t>
            </w:r>
            <w:r>
              <w:rPr>
                <w:rFonts w:ascii="Arial Narrow" w:hAnsi="Arial Narrow"/>
                <w:bCs/>
                <w:i/>
                <w:u w:val="single"/>
              </w:rPr>
              <w:t>:</w:t>
            </w:r>
          </w:p>
        </w:tc>
        <w:bookmarkStart w:id="1" w:name="ИНН" w:displacedByCustomXml="next"/>
        <w:sdt>
          <w:sdtPr>
            <w:rPr>
              <w:rFonts w:ascii="Arial Narrow" w:hAnsi="Arial Narrow"/>
            </w:rPr>
            <w:alias w:val="Примечания"/>
            <w:tag w:val=""/>
            <w:id w:val="1288928998"/>
            <w:placeholder>
              <w:docPart w:val="BE9E82EF8AF9414F995C2A6044A812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5528" w:type="dxa"/>
              </w:tcPr>
              <w:p w:rsidR="00564385" w:rsidRPr="00564385" w:rsidRDefault="00FE0D19" w:rsidP="008F4ABD">
                <w:pPr>
                  <w:autoSpaceDE w:val="0"/>
                  <w:autoSpaceDN w:val="0"/>
                  <w:adjustRightInd w:val="0"/>
                  <w:spacing w:before="120" w:after="0" w:line="240" w:lineRule="auto"/>
                  <w:ind w:left="57"/>
                  <w:jc w:val="both"/>
                  <w:rPr>
                    <w:rFonts w:ascii="Arial Narrow" w:hAnsi="Arial Narrow"/>
                  </w:rPr>
                </w:pPr>
                <w:r w:rsidRPr="00502F74">
                  <w:rPr>
                    <w:rFonts w:ascii="Arial Narrow" w:hAnsi="Arial Narrow"/>
                  </w:rPr>
                  <w:t>7701</w:t>
                </w:r>
                <w:r w:rsidR="008F4ABD">
                  <w:rPr>
                    <w:rFonts w:ascii="Arial Narrow" w:hAnsi="Arial Narrow"/>
                  </w:rPr>
                  <w:t>11</w:t>
                </w:r>
                <w:r w:rsidRPr="00502F74">
                  <w:rPr>
                    <w:rFonts w:ascii="Arial Narrow" w:hAnsi="Arial Narrow"/>
                  </w:rPr>
                  <w:t>11</w:t>
                </w:r>
                <w:r w:rsidR="008F4ABD">
                  <w:rPr>
                    <w:rFonts w:ascii="Arial Narrow" w:hAnsi="Arial Narrow"/>
                  </w:rPr>
                  <w:t>11</w:t>
                </w:r>
              </w:p>
            </w:tc>
          </w:sdtContent>
        </w:sdt>
        <w:tc>
          <w:tcPr>
            <w:tcW w:w="709" w:type="dxa"/>
          </w:tcPr>
          <w:p w:rsidR="00564385" w:rsidRPr="00564385" w:rsidRDefault="00564385" w:rsidP="00564385">
            <w:pPr>
              <w:autoSpaceDE w:val="0"/>
              <w:autoSpaceDN w:val="0"/>
              <w:adjustRightInd w:val="0"/>
              <w:spacing w:before="120" w:after="0" w:line="240" w:lineRule="auto"/>
              <w:ind w:left="57"/>
              <w:jc w:val="right"/>
              <w:rPr>
                <w:rFonts w:ascii="Arial Narrow" w:hAnsi="Arial Narrow"/>
                <w:u w:val="single"/>
              </w:rPr>
            </w:pPr>
            <w:r w:rsidRPr="00564385">
              <w:rPr>
                <w:rFonts w:ascii="Arial Narrow" w:hAnsi="Arial Narrow"/>
                <w:u w:val="single"/>
              </w:rPr>
              <w:t>КПП</w:t>
            </w:r>
          </w:p>
        </w:tc>
        <w:bookmarkEnd w:id="1" w:displacedByCustomXml="next"/>
        <w:sdt>
          <w:sdtPr>
            <w:rPr>
              <w:rFonts w:ascii="Arial Narrow" w:hAnsi="Arial Narrow"/>
            </w:rPr>
            <w:alias w:val="Аннотация"/>
            <w:tag w:val=""/>
            <w:id w:val="-1422710188"/>
            <w:placeholder>
              <w:docPart w:val="6C2C715682F54CA7946278361ED6C202"/>
            </w:placeholder>
            <w:dataBinding w:prefixMappings="xmlns:ns0='http://schemas.microsoft.com/office/2006/coverPageProps' " w:xpath="/ns0:CoverPageProperties[1]/ns0:Abstract[1]" w:storeItemID="{55AF091B-3C7A-41E3-B477-F2FDAA23CFDA}"/>
            <w:text/>
          </w:sdtPr>
          <w:sdtEndPr/>
          <w:sdtContent>
            <w:tc>
              <w:tcPr>
                <w:tcW w:w="1603" w:type="dxa"/>
              </w:tcPr>
              <w:p w:rsidR="00564385" w:rsidRPr="00A07155" w:rsidRDefault="00FE0D19" w:rsidP="008A2A29">
                <w:pPr>
                  <w:autoSpaceDE w:val="0"/>
                  <w:autoSpaceDN w:val="0"/>
                  <w:adjustRightInd w:val="0"/>
                  <w:spacing w:before="120" w:after="0" w:line="240" w:lineRule="auto"/>
                  <w:ind w:left="57"/>
                  <w:jc w:val="both"/>
                  <w:rPr>
                    <w:rFonts w:ascii="Arial Narrow" w:hAnsi="Arial Narrow"/>
                  </w:rPr>
                </w:pPr>
                <w:r w:rsidRPr="0047033E">
                  <w:rPr>
                    <w:rFonts w:ascii="Arial Narrow" w:hAnsi="Arial Narrow"/>
                  </w:rPr>
                  <w:t>770101001</w:t>
                </w:r>
              </w:p>
            </w:tc>
          </w:sdtContent>
        </w:sdt>
      </w:tr>
      <w:tr w:rsidR="00564385" w:rsidTr="008E693A">
        <w:trPr>
          <w:trHeight w:val="340"/>
        </w:trPr>
        <w:tc>
          <w:tcPr>
            <w:tcW w:w="2751" w:type="dxa"/>
          </w:tcPr>
          <w:p w:rsidR="00564385" w:rsidRDefault="00564385" w:rsidP="00F20E0C">
            <w:pPr>
              <w:autoSpaceDE w:val="0"/>
              <w:autoSpaceDN w:val="0"/>
              <w:adjustRightInd w:val="0"/>
              <w:spacing w:before="120" w:after="0" w:line="240" w:lineRule="auto"/>
              <w:ind w:left="57"/>
              <w:jc w:val="right"/>
              <w:rPr>
                <w:rFonts w:ascii="Arial Narrow" w:hAnsi="Arial Narrow"/>
                <w:i/>
                <w:u w:val="single"/>
              </w:rPr>
            </w:pPr>
            <w:r>
              <w:rPr>
                <w:rFonts w:ascii="Arial Narrow" w:hAnsi="Arial Narrow"/>
                <w:i/>
                <w:u w:val="single"/>
              </w:rPr>
              <w:t>Адрес</w:t>
            </w:r>
            <w:r w:rsidR="0089488F">
              <w:rPr>
                <w:rFonts w:ascii="Arial Narrow" w:hAnsi="Arial Narrow"/>
                <w:i/>
                <w:u w:val="single"/>
              </w:rPr>
              <w:t>, тел</w:t>
            </w:r>
            <w:r>
              <w:rPr>
                <w:rFonts w:ascii="Arial Narrow" w:hAnsi="Arial Narrow"/>
                <w:i/>
                <w:u w:val="single"/>
              </w:rPr>
              <w:t>:</w:t>
            </w:r>
          </w:p>
        </w:tc>
        <w:sdt>
          <w:sdtPr>
            <w:rPr>
              <w:rFonts w:ascii="Arial Narrow" w:hAnsi="Arial Narrow"/>
            </w:rPr>
            <w:alias w:val="Адрес организации"/>
            <w:tag w:val=""/>
            <w:id w:val="1258720367"/>
            <w:placeholder>
              <w:docPart w:val="AA360C8CC47541DA958EF3D98211E1BF"/>
            </w:placeholder>
            <w:dataBinding w:prefixMappings="xmlns:ns0='http://schemas.microsoft.com/office/2006/coverPageProps' " w:xpath="/ns0:CoverPageProperties[1]/ns0:CompanyAddress[1]" w:storeItemID="{55AF091B-3C7A-41E3-B477-F2FDAA23CFDA}"/>
            <w:text/>
          </w:sdtPr>
          <w:sdtEndPr/>
          <w:sdtContent>
            <w:tc>
              <w:tcPr>
                <w:tcW w:w="5528" w:type="dxa"/>
              </w:tcPr>
              <w:p w:rsidR="00564385" w:rsidRPr="00A07155" w:rsidRDefault="00502F74" w:rsidP="008F4ABD">
                <w:pPr>
                  <w:autoSpaceDE w:val="0"/>
                  <w:autoSpaceDN w:val="0"/>
                  <w:adjustRightInd w:val="0"/>
                  <w:spacing w:before="120" w:after="0" w:line="240" w:lineRule="auto"/>
                  <w:ind w:left="57"/>
                  <w:jc w:val="both"/>
                  <w:rPr>
                    <w:rFonts w:ascii="Arial Narrow" w:hAnsi="Arial Narrow"/>
                  </w:rPr>
                </w:pPr>
                <w:r w:rsidRPr="00191528">
                  <w:rPr>
                    <w:rFonts w:ascii="Arial Narrow" w:hAnsi="Arial Narrow"/>
                  </w:rPr>
                  <w:t xml:space="preserve">127051, г. Москва, </w:t>
                </w:r>
                <w:r w:rsidR="008F4ABD">
                  <w:rPr>
                    <w:rFonts w:ascii="Arial Narrow" w:hAnsi="Arial Narrow"/>
                  </w:rPr>
                  <w:t>Петровский</w:t>
                </w:r>
                <w:r w:rsidRPr="00191528">
                  <w:rPr>
                    <w:rFonts w:ascii="Arial Narrow" w:hAnsi="Arial Narrow"/>
                  </w:rPr>
                  <w:t xml:space="preserve"> бульвар, д.1</w:t>
                </w:r>
                <w:r w:rsidR="008F4ABD">
                  <w:rPr>
                    <w:rFonts w:ascii="Arial Narrow" w:hAnsi="Arial Narrow"/>
                  </w:rPr>
                  <w:t>1</w:t>
                </w:r>
              </w:p>
            </w:tc>
          </w:sdtContent>
        </w:sdt>
        <w:tc>
          <w:tcPr>
            <w:tcW w:w="709" w:type="dxa"/>
          </w:tcPr>
          <w:p w:rsidR="00564385" w:rsidRPr="00564385" w:rsidRDefault="00564385" w:rsidP="00564385">
            <w:pPr>
              <w:autoSpaceDE w:val="0"/>
              <w:autoSpaceDN w:val="0"/>
              <w:adjustRightInd w:val="0"/>
              <w:spacing w:before="120" w:after="0" w:line="240" w:lineRule="auto"/>
              <w:ind w:left="57"/>
              <w:jc w:val="right"/>
              <w:rPr>
                <w:rFonts w:ascii="Arial Narrow" w:hAnsi="Arial Narrow"/>
                <w:u w:val="single"/>
              </w:rPr>
            </w:pPr>
            <w:r w:rsidRPr="00564385">
              <w:rPr>
                <w:rFonts w:ascii="Arial Narrow" w:hAnsi="Arial Narrow"/>
                <w:u w:val="single"/>
              </w:rPr>
              <w:t>Тел:</w:t>
            </w:r>
          </w:p>
        </w:tc>
        <w:sdt>
          <w:sdtPr>
            <w:rPr>
              <w:rFonts w:ascii="Arial Narrow" w:hAnsi="Arial Narrow"/>
            </w:rPr>
            <w:alias w:val="Телефон организации"/>
            <w:tag w:val=""/>
            <w:id w:val="2147461064"/>
            <w:placeholder>
              <w:docPart w:val="94459149BF4047348D1498F8C9DCD1F4"/>
            </w:placeholder>
            <w:dataBinding w:prefixMappings="xmlns:ns0='http://schemas.microsoft.com/office/2006/coverPageProps' " w:xpath="/ns0:CoverPageProperties[1]/ns0:CompanyPhone[1]" w:storeItemID="{55AF091B-3C7A-41E3-B477-F2FDAA23CFDA}"/>
            <w:text/>
          </w:sdtPr>
          <w:sdtEndPr/>
          <w:sdtContent>
            <w:tc>
              <w:tcPr>
                <w:tcW w:w="1603" w:type="dxa"/>
              </w:tcPr>
              <w:p w:rsidR="00564385" w:rsidRPr="00A07155" w:rsidRDefault="008F4ABD" w:rsidP="008F4ABD">
                <w:pPr>
                  <w:autoSpaceDE w:val="0"/>
                  <w:autoSpaceDN w:val="0"/>
                  <w:adjustRightInd w:val="0"/>
                  <w:spacing w:before="120" w:after="0" w:line="240" w:lineRule="auto"/>
                  <w:ind w:left="57"/>
                  <w:jc w:val="both"/>
                  <w:rPr>
                    <w:rFonts w:ascii="Arial Narrow" w:hAnsi="Arial Narrow"/>
                  </w:rPr>
                </w:pPr>
                <w:r>
                  <w:rPr>
                    <w:rFonts w:ascii="Arial Narrow" w:hAnsi="Arial Narrow"/>
                  </w:rPr>
                  <w:t>+7(916)1234567</w:t>
                </w:r>
              </w:p>
            </w:tc>
          </w:sdtContent>
        </w:sdt>
      </w:tr>
      <w:tr w:rsidR="008A2A29" w:rsidTr="008E693A">
        <w:trPr>
          <w:trHeight w:val="340"/>
        </w:trPr>
        <w:tc>
          <w:tcPr>
            <w:tcW w:w="2751" w:type="dxa"/>
          </w:tcPr>
          <w:p w:rsidR="008A2A29" w:rsidRDefault="008A2A29" w:rsidP="00F20E0C">
            <w:pPr>
              <w:autoSpaceDE w:val="0"/>
              <w:autoSpaceDN w:val="0"/>
              <w:adjustRightInd w:val="0"/>
              <w:spacing w:before="120" w:after="0" w:line="240" w:lineRule="auto"/>
              <w:ind w:left="57"/>
              <w:jc w:val="right"/>
              <w:rPr>
                <w:rFonts w:ascii="Arial Narrow" w:eastAsia="Times New Roman" w:hAnsi="Arial Narrow" w:cs="Courier New"/>
                <w:lang w:eastAsia="ru-RU"/>
              </w:rPr>
            </w:pPr>
            <w:r w:rsidRPr="00993833">
              <w:rPr>
                <w:rFonts w:ascii="Arial Narrow" w:eastAsia="Times New Roman" w:hAnsi="Arial Narrow" w:cs="Courier New"/>
                <w:lang w:eastAsia="ru-RU"/>
              </w:rPr>
              <w:t xml:space="preserve">Просит подключить счет </w:t>
            </w:r>
            <w:r w:rsidRPr="00682652">
              <w:rPr>
                <w:rFonts w:ascii="Arial Narrow" w:eastAsia="Times New Roman" w:hAnsi="Arial Narrow" w:cs="Courier New"/>
                <w:i/>
                <w:u w:val="single"/>
                <w:lang w:eastAsia="ru-RU"/>
              </w:rPr>
              <w:t xml:space="preserve">№ </w:t>
            </w:r>
          </w:p>
        </w:tc>
        <w:sdt>
          <w:sdtPr>
            <w:rPr>
              <w:rFonts w:ascii="Arial Narrow" w:eastAsia="Times New Roman" w:hAnsi="Arial Narrow" w:cs="Courier New"/>
              <w:lang w:eastAsia="ru-RU"/>
            </w:rPr>
            <w:alias w:val="Ключевые слова"/>
            <w:tag w:val=""/>
            <w:id w:val="-1780013934"/>
            <w:placeholder>
              <w:docPart w:val="C97483516A414A9BBC3AE7A7EE9F209A"/>
            </w:placeholder>
            <w:dataBinding w:prefixMappings="xmlns:ns0='http://purl.org/dc/elements/1.1/' xmlns:ns1='http://schemas.openxmlformats.org/package/2006/metadata/core-properties' " w:xpath="/ns1:coreProperties[1]/ns1:keywords[1]" w:storeItemID="{6C3C8BC8-F283-45AE-878A-BAB7291924A1}"/>
            <w:text/>
          </w:sdtPr>
          <w:sdtEndPr/>
          <w:sdtContent>
            <w:tc>
              <w:tcPr>
                <w:tcW w:w="7840" w:type="dxa"/>
                <w:gridSpan w:val="3"/>
              </w:tcPr>
              <w:p w:rsidR="008A2A29" w:rsidRPr="00A07155" w:rsidRDefault="00FE0D19" w:rsidP="008F4ABD">
                <w:pPr>
                  <w:autoSpaceDE w:val="0"/>
                  <w:autoSpaceDN w:val="0"/>
                  <w:adjustRightInd w:val="0"/>
                  <w:spacing w:before="120" w:after="0" w:line="240" w:lineRule="auto"/>
                  <w:ind w:left="57"/>
                  <w:jc w:val="both"/>
                  <w:rPr>
                    <w:rFonts w:ascii="Arial Narrow" w:eastAsia="Times New Roman" w:hAnsi="Arial Narrow" w:cs="Courier New"/>
                    <w:lang w:eastAsia="ru-RU"/>
                  </w:rPr>
                </w:pPr>
                <w:r w:rsidRPr="00530ECF">
                  <w:rPr>
                    <w:rFonts w:ascii="Arial Narrow" w:eastAsia="Times New Roman" w:hAnsi="Arial Narrow" w:cs="Courier New"/>
                    <w:lang w:eastAsia="ru-RU"/>
                  </w:rPr>
                  <w:t>40702810123400000</w:t>
                </w:r>
                <w:r w:rsidR="008F4ABD">
                  <w:rPr>
                    <w:rFonts w:ascii="Arial Narrow" w:eastAsia="Times New Roman" w:hAnsi="Arial Narrow" w:cs="Courier New"/>
                    <w:lang w:eastAsia="ru-RU"/>
                  </w:rPr>
                  <w:t>321</w:t>
                </w:r>
              </w:p>
            </w:tc>
          </w:sdtContent>
        </w:sdt>
      </w:tr>
    </w:tbl>
    <w:permEnd w:id="1734695924"/>
    <w:p w:rsidR="00F951C4" w:rsidRPr="00522CF9" w:rsidRDefault="00230683" w:rsidP="00522CF9">
      <w:pPr>
        <w:autoSpaceDE w:val="0"/>
        <w:autoSpaceDN w:val="0"/>
        <w:adjustRightInd w:val="0"/>
        <w:spacing w:before="120" w:after="0" w:line="240" w:lineRule="auto"/>
        <w:jc w:val="both"/>
        <w:rPr>
          <w:rFonts w:ascii="Arial Narrow" w:eastAsia="Times New Roman" w:hAnsi="Arial Narrow" w:cs="Courier New"/>
          <w:sz w:val="20"/>
          <w:szCs w:val="20"/>
          <w:lang w:eastAsia="ru-RU"/>
        </w:rPr>
      </w:pPr>
      <w:r>
        <w:rPr>
          <w:rFonts w:ascii="Arial Narrow" w:eastAsia="Times New Roman" w:hAnsi="Arial Narrow" w:cs="Courier New"/>
          <w:lang w:eastAsia="ru-RU"/>
        </w:rPr>
        <w:t>к</w:t>
      </w:r>
      <w:r w:rsidRPr="00993833">
        <w:rPr>
          <w:rFonts w:ascii="Arial Narrow" w:eastAsia="Times New Roman" w:hAnsi="Arial Narrow" w:cs="Courier New"/>
          <w:lang w:eastAsia="ru-RU"/>
        </w:rPr>
        <w:t xml:space="preserve"> Системе ДБО</w:t>
      </w:r>
      <w:r w:rsidR="00522CF9" w:rsidRPr="00522CF9">
        <w:rPr>
          <w:rFonts w:ascii="Arial Narrow" w:eastAsia="Times New Roman" w:hAnsi="Arial Narrow" w:cs="Courier New"/>
          <w:lang w:eastAsia="ru-RU"/>
        </w:rPr>
        <w:t xml:space="preserve"> </w:t>
      </w:r>
      <w:r w:rsidRPr="00074BA6">
        <w:rPr>
          <w:rFonts w:ascii="Arial Narrow" w:eastAsia="Times New Roman" w:hAnsi="Arial Narrow" w:cs="Courier New"/>
          <w:sz w:val="20"/>
          <w:szCs w:val="20"/>
          <w:lang w:eastAsia="ru-RU"/>
        </w:rPr>
        <w:t xml:space="preserve">Интернет-Клиент </w:t>
      </w:r>
      <w:r w:rsidRPr="00074BA6">
        <w:rPr>
          <w:rFonts w:ascii="Arial Narrow" w:eastAsia="Times New Roman" w:hAnsi="Arial Narrow" w:cs="Courier New"/>
          <w:sz w:val="20"/>
          <w:szCs w:val="20"/>
          <w:lang w:eastAsia="ru-RU"/>
        </w:rPr>
        <w:tab/>
      </w:r>
      <w:r w:rsidRPr="00074BA6">
        <w:rPr>
          <w:rFonts w:ascii="Arial Narrow" w:eastAsia="Times New Roman" w:hAnsi="Arial Narrow" w:cs="Courier New"/>
          <w:sz w:val="20"/>
          <w:szCs w:val="20"/>
          <w:lang w:eastAsia="ru-RU"/>
        </w:rPr>
        <w:tab/>
      </w:r>
      <w:r w:rsidRPr="00074BA6">
        <w:rPr>
          <w:rFonts w:ascii="Arial Narrow" w:eastAsia="Times New Roman" w:hAnsi="Arial Narrow" w:cs="Courier New"/>
          <w:sz w:val="20"/>
          <w:szCs w:val="20"/>
          <w:lang w:eastAsia="ru-RU"/>
        </w:rPr>
        <w:tab/>
      </w:r>
      <w:r w:rsidRPr="00230683">
        <w:rPr>
          <w:rFonts w:ascii="Arial Narrow" w:eastAsia="Times New Roman" w:hAnsi="Arial Narrow" w:cs="Courier New"/>
          <w:sz w:val="20"/>
          <w:szCs w:val="20"/>
          <w:lang w:eastAsia="ru-RU"/>
        </w:rPr>
        <w:tab/>
      </w:r>
      <w:r w:rsidRPr="00230683">
        <w:rPr>
          <w:rFonts w:ascii="Arial Narrow" w:eastAsia="Times New Roman" w:hAnsi="Arial Narrow" w:cs="Courier New"/>
          <w:sz w:val="20"/>
          <w:szCs w:val="20"/>
          <w:lang w:eastAsia="ru-RU"/>
        </w:rPr>
        <w:tab/>
      </w:r>
      <w:r w:rsidRPr="00074BA6">
        <w:rPr>
          <w:rFonts w:ascii="Arial Narrow" w:eastAsia="Times New Roman" w:hAnsi="Arial Narrow" w:cs="Courier New"/>
          <w:sz w:val="20"/>
          <w:szCs w:val="20"/>
          <w:lang w:eastAsia="ru-RU"/>
        </w:rPr>
        <w:tab/>
      </w:r>
    </w:p>
    <w:tbl>
      <w:tblPr>
        <w:tblW w:w="10881" w:type="dxa"/>
        <w:tblBorders>
          <w:insideH w:val="single" w:sz="4" w:space="0" w:color="auto"/>
        </w:tblBorders>
        <w:tblLook w:val="04A0" w:firstRow="1" w:lastRow="0" w:firstColumn="1" w:lastColumn="0" w:noHBand="0" w:noVBand="1"/>
      </w:tblPr>
      <w:tblGrid>
        <w:gridCol w:w="10881"/>
      </w:tblGrid>
      <w:tr w:rsidR="00522CF9" w:rsidRPr="005B209E" w:rsidTr="00522CF9">
        <w:trPr>
          <w:trHeight w:val="1329"/>
        </w:trPr>
        <w:tc>
          <w:tcPr>
            <w:tcW w:w="10881" w:type="dxa"/>
            <w:shd w:val="clear" w:color="auto" w:fill="auto"/>
          </w:tcPr>
          <w:p w:rsidR="00522CF9" w:rsidRPr="005B209E" w:rsidRDefault="00522CF9" w:rsidP="00042015">
            <w:pPr>
              <w:autoSpaceDE w:val="0"/>
              <w:autoSpaceDN w:val="0"/>
              <w:adjustRightInd w:val="0"/>
              <w:spacing w:after="0" w:line="240" w:lineRule="auto"/>
              <w:ind w:firstLine="426"/>
              <w:jc w:val="both"/>
              <w:rPr>
                <w:rFonts w:ascii="Arial Narrow" w:hAnsi="Arial Narrow" w:cs="Arial"/>
                <w:sz w:val="20"/>
                <w:szCs w:val="20"/>
              </w:rPr>
            </w:pPr>
            <w:r w:rsidRPr="005B209E">
              <w:rPr>
                <w:rFonts w:ascii="Arial Narrow" w:eastAsia="Times New Roman" w:hAnsi="Arial Narrow" w:cs="Courier New"/>
                <w:sz w:val="20"/>
                <w:szCs w:val="20"/>
                <w:lang w:eastAsia="ru-RU"/>
              </w:rPr>
              <w:t xml:space="preserve">Система электронного расчетно-кассового обслуживания «Интернет-Клиент»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5B209E">
              <w:rPr>
                <w:rFonts w:ascii="Arial Narrow" w:eastAsia="Times New Roman" w:hAnsi="Arial Narrow" w:cs="Courier New"/>
                <w:sz w:val="20"/>
                <w:szCs w:val="20"/>
                <w:lang w:eastAsia="ru-RU"/>
              </w:rPr>
              <w:t>Kbps</w:t>
            </w:r>
            <w:proofErr w:type="spellEnd"/>
            <w:r w:rsidRPr="005B209E">
              <w:rPr>
                <w:rFonts w:ascii="Arial Narrow" w:eastAsia="Times New Roman" w:hAnsi="Arial Narrow" w:cs="Courier New"/>
                <w:sz w:val="20"/>
                <w:szCs w:val="20"/>
                <w:lang w:eastAsia="ru-RU"/>
              </w:rPr>
              <w:t xml:space="preserve">), клиентское программное обеспечение которой функционирует при наличии установленного веб-браузера </w:t>
            </w:r>
            <w:proofErr w:type="spellStart"/>
            <w:r w:rsidRPr="005B209E">
              <w:rPr>
                <w:rFonts w:ascii="Arial Narrow" w:eastAsia="Times New Roman" w:hAnsi="Arial Narrow" w:cs="Courier New"/>
                <w:sz w:val="20"/>
                <w:szCs w:val="20"/>
                <w:lang w:eastAsia="ru-RU"/>
              </w:rPr>
              <w:t>Microsoft</w:t>
            </w:r>
            <w:proofErr w:type="spellEnd"/>
            <w:r w:rsidRPr="005B209E">
              <w:rPr>
                <w:rFonts w:ascii="Arial Narrow" w:eastAsia="Times New Roman" w:hAnsi="Arial Narrow" w:cs="Courier New"/>
                <w:sz w:val="20"/>
                <w:szCs w:val="20"/>
                <w:lang w:eastAsia="ru-RU"/>
              </w:rPr>
              <w:t xml:space="preserve"> </w:t>
            </w:r>
            <w:proofErr w:type="spellStart"/>
            <w:r w:rsidRPr="005B209E">
              <w:rPr>
                <w:rFonts w:ascii="Arial Narrow" w:eastAsia="Times New Roman" w:hAnsi="Arial Narrow" w:cs="Courier New"/>
                <w:sz w:val="20"/>
                <w:szCs w:val="20"/>
                <w:lang w:eastAsia="ru-RU"/>
              </w:rPr>
              <w:t>Internet</w:t>
            </w:r>
            <w:proofErr w:type="spellEnd"/>
            <w:r w:rsidRPr="005B209E">
              <w:rPr>
                <w:rFonts w:ascii="Arial Narrow" w:eastAsia="Times New Roman" w:hAnsi="Arial Narrow" w:cs="Courier New"/>
                <w:sz w:val="20"/>
                <w:szCs w:val="20"/>
                <w:lang w:eastAsia="ru-RU"/>
              </w:rPr>
              <w:t xml:space="preserve"> </w:t>
            </w:r>
            <w:proofErr w:type="spellStart"/>
            <w:r w:rsidRPr="005B209E">
              <w:rPr>
                <w:rFonts w:ascii="Arial Narrow" w:eastAsia="Times New Roman" w:hAnsi="Arial Narrow" w:cs="Courier New"/>
                <w:sz w:val="20"/>
                <w:szCs w:val="20"/>
                <w:lang w:eastAsia="ru-RU"/>
              </w:rPr>
              <w:t>Explorer</w:t>
            </w:r>
            <w:proofErr w:type="spellEnd"/>
            <w:r w:rsidRPr="005B209E">
              <w:rPr>
                <w:rFonts w:ascii="Arial Narrow" w:eastAsia="Times New Roman" w:hAnsi="Arial Narrow" w:cs="Courier New"/>
                <w:sz w:val="20"/>
                <w:szCs w:val="20"/>
                <w:lang w:eastAsia="ru-RU"/>
              </w:rPr>
              <w:t xml:space="preserve"> версии не ниже </w:t>
            </w:r>
            <w:r>
              <w:rPr>
                <w:rFonts w:ascii="Arial Narrow" w:eastAsia="Times New Roman" w:hAnsi="Arial Narrow" w:cs="Courier New"/>
                <w:sz w:val="20"/>
                <w:szCs w:val="20"/>
                <w:lang w:eastAsia="ru-RU"/>
              </w:rPr>
              <w:t>8</w:t>
            </w:r>
            <w:r w:rsidRPr="005B209E">
              <w:rPr>
                <w:rFonts w:ascii="Arial Narrow" w:eastAsia="Times New Roman" w:hAnsi="Arial Narrow" w:cs="Courier New"/>
                <w:sz w:val="20"/>
                <w:szCs w:val="20"/>
                <w:lang w:eastAsia="ru-RU"/>
              </w:rPr>
              <w:t>.0 и устанавливается при первом входе в Систему ДБО.</w:t>
            </w:r>
          </w:p>
        </w:tc>
      </w:tr>
    </w:tbl>
    <w:p w:rsidR="00F951C4" w:rsidRPr="00993833" w:rsidRDefault="00F951C4" w:rsidP="00F951C4">
      <w:pPr>
        <w:autoSpaceDE w:val="0"/>
        <w:autoSpaceDN w:val="0"/>
        <w:adjustRightInd w:val="0"/>
        <w:spacing w:after="0" w:line="240" w:lineRule="auto"/>
        <w:ind w:firstLine="426"/>
        <w:jc w:val="both"/>
        <w:rPr>
          <w:rFonts w:ascii="Arial Narrow" w:eastAsia="Times New Roman" w:hAnsi="Arial Narrow" w:cs="Courier New"/>
          <w:lang w:eastAsia="ru-RU"/>
        </w:rPr>
      </w:pPr>
      <w:r w:rsidRPr="00993833">
        <w:rPr>
          <w:rFonts w:ascii="Arial Narrow" w:eastAsia="Times New Roman" w:hAnsi="Arial Narrow" w:cs="Courier New"/>
          <w:lang w:eastAsia="ru-RU"/>
        </w:rPr>
        <w:t>Тарифы, условия, правила работы с подключаемой Системой ДБО известны и принимаются Заявителем безоговорочно.</w:t>
      </w:r>
    </w:p>
    <w:p w:rsidR="00F951C4" w:rsidRPr="00993833" w:rsidRDefault="00F951C4" w:rsidP="00F951C4">
      <w:pPr>
        <w:autoSpaceDE w:val="0"/>
        <w:autoSpaceDN w:val="0"/>
        <w:adjustRightInd w:val="0"/>
        <w:spacing w:after="0" w:line="240" w:lineRule="auto"/>
        <w:ind w:firstLine="426"/>
        <w:jc w:val="both"/>
        <w:rPr>
          <w:rFonts w:ascii="Arial Narrow" w:eastAsia="Times New Roman" w:hAnsi="Arial Narrow" w:cs="Courier New"/>
          <w:lang w:eastAsia="ru-RU"/>
        </w:rPr>
      </w:pPr>
      <w:r w:rsidRPr="00993833">
        <w:rPr>
          <w:rFonts w:ascii="Arial Narrow" w:eastAsia="Times New Roman" w:hAnsi="Arial Narrow" w:cs="Courier New"/>
          <w:lang w:eastAsia="ru-RU"/>
        </w:rPr>
        <w:t xml:space="preserve">Изменения в Тарифах, условиях и правилах работы с подключаемой </w:t>
      </w:r>
      <w:r w:rsidRPr="00993833">
        <w:rPr>
          <w:rFonts w:ascii="Arial Narrow" w:eastAsia="Arial" w:hAnsi="Arial Narrow"/>
          <w:lang w:eastAsia="ar-SA"/>
        </w:rPr>
        <w:t>Системой ДБО</w:t>
      </w:r>
      <w:r w:rsidRPr="00993833">
        <w:rPr>
          <w:rFonts w:ascii="Arial Narrow" w:eastAsia="Times New Roman" w:hAnsi="Arial Narrow" w:cs="Courier New"/>
          <w:lang w:eastAsia="ru-RU"/>
        </w:rPr>
        <w:t xml:space="preserve"> принимаются Заявителем безоговорочно в полном объеме.</w:t>
      </w:r>
    </w:p>
    <w:p w:rsidR="00F951C4" w:rsidRPr="009705BF" w:rsidRDefault="00F951C4" w:rsidP="00F951C4">
      <w:pPr>
        <w:autoSpaceDE w:val="0"/>
        <w:autoSpaceDN w:val="0"/>
        <w:adjustRightInd w:val="0"/>
        <w:spacing w:after="0" w:line="240" w:lineRule="auto"/>
        <w:ind w:firstLine="426"/>
        <w:jc w:val="both"/>
        <w:rPr>
          <w:rFonts w:ascii="Arial Narrow" w:eastAsia="Times New Roman" w:hAnsi="Arial Narrow" w:cs="Courier New"/>
          <w:b/>
          <w:lang w:eastAsia="ru-RU"/>
        </w:rPr>
      </w:pPr>
      <w:r w:rsidRPr="009705BF">
        <w:rPr>
          <w:rFonts w:ascii="Arial Narrow" w:eastAsia="Arial" w:hAnsi="Arial Narrow"/>
          <w:b/>
          <w:lang w:eastAsia="ar-SA"/>
        </w:rPr>
        <w:t xml:space="preserve">Заявителю разъяснено, что в соответствии со ст.428 ГК РФ договорные отношения между Банком и Заявителем в рамках ДБО считаются установленными с момента подключения к </w:t>
      </w:r>
      <w:bookmarkStart w:id="2" w:name="_GoBack"/>
      <w:bookmarkEnd w:id="2"/>
      <w:r w:rsidRPr="009705BF">
        <w:rPr>
          <w:rFonts w:ascii="Arial Narrow" w:eastAsia="Arial" w:hAnsi="Arial Narrow"/>
          <w:b/>
          <w:lang w:eastAsia="ar-SA"/>
        </w:rPr>
        <w:t xml:space="preserve">соответствующей Системе ДБО и подписания Акта приема-передачи в соответствии с пунктом </w:t>
      </w:r>
      <w:r w:rsidRPr="009705BF">
        <w:rPr>
          <w:rFonts w:ascii="Arial Narrow" w:eastAsia="Times New Roman" w:hAnsi="Arial Narrow" w:cs="Courier New"/>
          <w:b/>
          <w:lang w:eastAsia="ru-RU"/>
        </w:rPr>
        <w:t>п. 3.1.1 Правил «Дистанционного банковского обслуживания».</w:t>
      </w:r>
    </w:p>
    <w:p w:rsidR="00F951C4" w:rsidRPr="00993833" w:rsidRDefault="00F951C4" w:rsidP="00F951C4">
      <w:pPr>
        <w:tabs>
          <w:tab w:val="left" w:pos="9498"/>
        </w:tabs>
        <w:spacing w:after="0" w:line="240" w:lineRule="auto"/>
        <w:jc w:val="both"/>
        <w:rPr>
          <w:rFonts w:ascii="Arial Narrow" w:eastAsia="Arial" w:hAnsi="Arial Narrow"/>
          <w:lang w:eastAsia="ar-SA"/>
        </w:rPr>
      </w:pPr>
    </w:p>
    <w:p w:rsidR="00F951C4" w:rsidRPr="00993833" w:rsidRDefault="00F951C4" w:rsidP="00F951C4">
      <w:pPr>
        <w:spacing w:after="0" w:line="240" w:lineRule="auto"/>
        <w:ind w:right="-1" w:firstLine="426"/>
        <w:jc w:val="both"/>
        <w:rPr>
          <w:rFonts w:ascii="Arial Narrow" w:eastAsia="Arial" w:hAnsi="Arial Narrow"/>
          <w:lang w:eastAsia="ar-SA"/>
        </w:rPr>
      </w:pPr>
      <w:r w:rsidRPr="00993833">
        <w:rPr>
          <w:rFonts w:ascii="Arial Narrow" w:eastAsia="Arial" w:hAnsi="Arial Narrow"/>
          <w:lang w:eastAsia="ar-SA"/>
        </w:rPr>
        <w:t>Оформить электронную подпись на следующих представителей, включенных в карточку с образцами подписей*:</w:t>
      </w:r>
    </w:p>
    <w:tbl>
      <w:tblPr>
        <w:tblW w:w="0" w:type="auto"/>
        <w:tblInd w:w="231" w:type="dxa"/>
        <w:tblBorders>
          <w:insideV w:val="single" w:sz="4" w:space="0" w:color="auto"/>
        </w:tblBorders>
        <w:tblLook w:val="0000" w:firstRow="0" w:lastRow="0" w:firstColumn="0" w:lastColumn="0" w:noHBand="0" w:noVBand="0"/>
      </w:tblPr>
      <w:tblGrid>
        <w:gridCol w:w="10485"/>
      </w:tblGrid>
      <w:tr w:rsidR="00A73415" w:rsidTr="00BB2A56">
        <w:trPr>
          <w:trHeight w:val="434"/>
        </w:trPr>
        <w:tc>
          <w:tcPr>
            <w:tcW w:w="10485" w:type="dxa"/>
            <w:tcBorders>
              <w:bottom w:val="single" w:sz="4" w:space="0" w:color="auto"/>
            </w:tcBorders>
          </w:tcPr>
          <w:p w:rsidR="00A73415" w:rsidRDefault="0089488F" w:rsidP="00B326CD">
            <w:pPr>
              <w:spacing w:after="0" w:line="240" w:lineRule="auto"/>
              <w:ind w:right="-1"/>
              <w:jc w:val="center"/>
              <w:rPr>
                <w:rFonts w:ascii="Arial Narrow" w:eastAsia="Arial" w:hAnsi="Arial Narrow"/>
                <w:lang w:eastAsia="ar-SA"/>
              </w:rPr>
            </w:pPr>
            <w:r>
              <w:rPr>
                <w:rFonts w:ascii="Arial Narrow" w:eastAsia="Arial" w:hAnsi="Arial Narrow"/>
                <w:lang w:eastAsia="ar-SA"/>
              </w:rPr>
              <w:fldChar w:fldCharType="begin"/>
            </w:r>
            <w:r>
              <w:rPr>
                <w:rFonts w:ascii="Arial Narrow" w:eastAsia="Arial" w:hAnsi="Arial Narrow"/>
                <w:lang w:eastAsia="ar-SA"/>
              </w:rPr>
              <w:instrText xml:space="preserve"> REF ФИО \h </w:instrText>
            </w:r>
            <w:r>
              <w:rPr>
                <w:rFonts w:ascii="Arial Narrow" w:eastAsia="Arial" w:hAnsi="Arial Narrow"/>
                <w:lang w:eastAsia="ar-SA"/>
              </w:rPr>
            </w:r>
            <w:r>
              <w:rPr>
                <w:rFonts w:ascii="Arial Narrow" w:eastAsia="Arial" w:hAnsi="Arial Narrow"/>
                <w:lang w:eastAsia="ar-SA"/>
              </w:rPr>
              <w:fldChar w:fldCharType="separate"/>
            </w:r>
            <w:r>
              <w:rPr>
                <w:rFonts w:ascii="Arial Narrow" w:eastAsia="Times New Roman" w:hAnsi="Arial Narrow" w:cs="Courier New"/>
                <w:lang w:eastAsia="ru-RU"/>
              </w:rPr>
              <w:t xml:space="preserve"> </w:t>
            </w:r>
            <w:r>
              <w:rPr>
                <w:rFonts w:ascii="Arial Narrow" w:eastAsia="Arial" w:hAnsi="Arial Narrow"/>
                <w:lang w:eastAsia="ar-SA"/>
              </w:rPr>
              <w:fldChar w:fldCharType="end"/>
            </w:r>
            <w:sdt>
              <w:sdtPr>
                <w:rPr>
                  <w:rFonts w:ascii="Arial Narrow" w:eastAsia="Arial" w:hAnsi="Arial Narrow"/>
                  <w:lang w:eastAsia="ar-SA"/>
                </w:rPr>
                <w:alias w:val="Руководитель"/>
                <w:tag w:val=""/>
                <w:id w:val="-1297759238"/>
                <w:placeholder>
                  <w:docPart w:val="88FEEBE6AC1B40A38E64BA916BA4DCD0"/>
                </w:placeholder>
                <w:dataBinding w:prefixMappings="xmlns:ns0='http://schemas.openxmlformats.org/officeDocument/2006/extended-properties' " w:xpath="/ns0:Properties[1]/ns0:Manager[1]" w:storeItemID="{6668398D-A668-4E3E-A5EB-62B293D839F1}"/>
                <w:text/>
              </w:sdtPr>
              <w:sdtEndPr/>
              <w:sdtContent>
                <w:r w:rsidR="008F4ABD">
                  <w:rPr>
                    <w:rFonts w:ascii="Arial Narrow" w:eastAsia="Arial" w:hAnsi="Arial Narrow"/>
                    <w:lang w:eastAsia="ar-SA"/>
                  </w:rPr>
                  <w:t>Иванов Иван Иванович</w:t>
                </w:r>
              </w:sdtContent>
            </w:sdt>
          </w:p>
        </w:tc>
      </w:tr>
      <w:tr w:rsidR="00A73415" w:rsidTr="00BB2A56">
        <w:trPr>
          <w:trHeight w:val="134"/>
        </w:trPr>
        <w:tc>
          <w:tcPr>
            <w:tcW w:w="10485" w:type="dxa"/>
            <w:tcBorders>
              <w:top w:val="single" w:sz="4" w:space="0" w:color="auto"/>
              <w:bottom w:val="nil"/>
            </w:tcBorders>
          </w:tcPr>
          <w:p w:rsidR="00A73415" w:rsidRDefault="00A73415" w:rsidP="00A73415">
            <w:pPr>
              <w:autoSpaceDE w:val="0"/>
              <w:autoSpaceDN w:val="0"/>
              <w:adjustRightInd w:val="0"/>
              <w:spacing w:after="0" w:line="240" w:lineRule="auto"/>
              <w:jc w:val="center"/>
              <w:rPr>
                <w:rFonts w:ascii="Arial Narrow" w:eastAsia="Arial" w:hAnsi="Arial Narrow"/>
                <w:lang w:eastAsia="ar-SA"/>
              </w:rPr>
            </w:pPr>
            <w:r w:rsidRPr="00993833">
              <w:rPr>
                <w:rFonts w:ascii="Arial Narrow" w:eastAsia="Times New Roman" w:hAnsi="Arial Narrow" w:cs="Courier New"/>
                <w:i/>
                <w:vertAlign w:val="superscript"/>
                <w:lang w:eastAsia="ru-RU"/>
              </w:rPr>
              <w:t>(фамилия, имя, отчество)</w:t>
            </w:r>
          </w:p>
        </w:tc>
      </w:tr>
      <w:tr w:rsidR="00A73415" w:rsidTr="00BB2A56">
        <w:trPr>
          <w:trHeight w:val="316"/>
        </w:trPr>
        <w:tc>
          <w:tcPr>
            <w:tcW w:w="10485" w:type="dxa"/>
            <w:tcBorders>
              <w:bottom w:val="single" w:sz="4" w:space="0" w:color="auto"/>
            </w:tcBorders>
          </w:tcPr>
          <w:p w:rsidR="00A73415" w:rsidRDefault="00A73415" w:rsidP="00F20E0C">
            <w:pPr>
              <w:spacing w:after="0" w:line="240" w:lineRule="auto"/>
              <w:ind w:right="-1"/>
              <w:jc w:val="center"/>
              <w:rPr>
                <w:rFonts w:ascii="Arial Narrow" w:eastAsia="Arial" w:hAnsi="Arial Narrow"/>
                <w:lang w:eastAsia="ar-SA"/>
              </w:rPr>
            </w:pPr>
          </w:p>
        </w:tc>
      </w:tr>
      <w:tr w:rsidR="00A73415" w:rsidTr="00BB2A56">
        <w:trPr>
          <w:trHeight w:val="226"/>
        </w:trPr>
        <w:tc>
          <w:tcPr>
            <w:tcW w:w="10485" w:type="dxa"/>
            <w:tcBorders>
              <w:top w:val="single" w:sz="4" w:space="0" w:color="auto"/>
              <w:bottom w:val="nil"/>
            </w:tcBorders>
          </w:tcPr>
          <w:p w:rsidR="00A73415" w:rsidRDefault="00A73415" w:rsidP="00A73415">
            <w:pPr>
              <w:autoSpaceDE w:val="0"/>
              <w:autoSpaceDN w:val="0"/>
              <w:adjustRightInd w:val="0"/>
              <w:spacing w:after="0" w:line="240" w:lineRule="auto"/>
              <w:jc w:val="center"/>
              <w:rPr>
                <w:rFonts w:ascii="Arial Narrow" w:eastAsia="Arial" w:hAnsi="Arial Narrow"/>
                <w:lang w:eastAsia="ar-SA"/>
              </w:rPr>
            </w:pPr>
            <w:r w:rsidRPr="00993833">
              <w:rPr>
                <w:rFonts w:ascii="Arial Narrow" w:eastAsia="Times New Roman" w:hAnsi="Arial Narrow" w:cs="Courier New"/>
                <w:i/>
                <w:vertAlign w:val="superscript"/>
                <w:lang w:eastAsia="ru-RU"/>
              </w:rPr>
              <w:t>(фамилия, имя, отчество)</w:t>
            </w:r>
          </w:p>
        </w:tc>
      </w:tr>
      <w:tr w:rsidR="00A73415" w:rsidTr="00BB2A56">
        <w:trPr>
          <w:trHeight w:val="296"/>
        </w:trPr>
        <w:tc>
          <w:tcPr>
            <w:tcW w:w="10485" w:type="dxa"/>
            <w:tcBorders>
              <w:bottom w:val="single" w:sz="4" w:space="0" w:color="auto"/>
            </w:tcBorders>
          </w:tcPr>
          <w:p w:rsidR="00A73415" w:rsidRDefault="00A73415" w:rsidP="00F20E0C">
            <w:pPr>
              <w:spacing w:after="0" w:line="240" w:lineRule="auto"/>
              <w:ind w:right="-1"/>
              <w:jc w:val="center"/>
              <w:rPr>
                <w:rFonts w:ascii="Arial Narrow" w:eastAsia="Arial" w:hAnsi="Arial Narrow"/>
                <w:lang w:eastAsia="ar-SA"/>
              </w:rPr>
            </w:pPr>
          </w:p>
        </w:tc>
      </w:tr>
      <w:tr w:rsidR="00A73415" w:rsidTr="00BB2A56">
        <w:trPr>
          <w:trHeight w:val="178"/>
        </w:trPr>
        <w:tc>
          <w:tcPr>
            <w:tcW w:w="10485" w:type="dxa"/>
            <w:tcBorders>
              <w:top w:val="single" w:sz="4" w:space="0" w:color="auto"/>
            </w:tcBorders>
          </w:tcPr>
          <w:p w:rsidR="00A73415" w:rsidRDefault="00A73415" w:rsidP="00A73415">
            <w:pPr>
              <w:autoSpaceDE w:val="0"/>
              <w:autoSpaceDN w:val="0"/>
              <w:adjustRightInd w:val="0"/>
              <w:spacing w:after="0" w:line="240" w:lineRule="auto"/>
              <w:jc w:val="center"/>
              <w:rPr>
                <w:rFonts w:ascii="Arial Narrow" w:eastAsia="Arial" w:hAnsi="Arial Narrow"/>
                <w:lang w:eastAsia="ar-SA"/>
              </w:rPr>
            </w:pPr>
            <w:r w:rsidRPr="00993833">
              <w:rPr>
                <w:rFonts w:ascii="Arial Narrow" w:eastAsia="Times New Roman" w:hAnsi="Arial Narrow" w:cs="Courier New"/>
                <w:i/>
                <w:vertAlign w:val="superscript"/>
                <w:lang w:eastAsia="ru-RU"/>
              </w:rPr>
              <w:t>(фамилия, имя, отчество)</w:t>
            </w:r>
          </w:p>
        </w:tc>
      </w:tr>
    </w:tbl>
    <w:p w:rsidR="00F951C4" w:rsidRPr="00993833" w:rsidRDefault="00A73415" w:rsidP="00F951C4">
      <w:pPr>
        <w:spacing w:after="0" w:line="240" w:lineRule="auto"/>
        <w:ind w:right="-1"/>
        <w:jc w:val="both"/>
        <w:rPr>
          <w:rFonts w:ascii="Arial Narrow" w:eastAsia="Arial" w:hAnsi="Arial Narrow"/>
          <w:lang w:eastAsia="ar-SA"/>
        </w:rPr>
      </w:pPr>
      <w:r>
        <w:rPr>
          <w:rFonts w:ascii="Arial Narrow" w:eastAsia="Arial" w:hAnsi="Arial Narrow"/>
          <w:lang w:eastAsia="ar-SA"/>
        </w:rPr>
        <w:t xml:space="preserve"> </w:t>
      </w:r>
    </w:p>
    <w:p w:rsidR="00F951C4" w:rsidRPr="005A3E86" w:rsidRDefault="00F951C4" w:rsidP="00F951C4">
      <w:pPr>
        <w:autoSpaceDE w:val="0"/>
        <w:autoSpaceDN w:val="0"/>
        <w:adjustRightInd w:val="0"/>
        <w:spacing w:after="0" w:line="240" w:lineRule="auto"/>
        <w:jc w:val="both"/>
        <w:rPr>
          <w:rFonts w:ascii="Arial Narrow" w:eastAsia="Times New Roman" w:hAnsi="Arial Narrow" w:cs="Courier New"/>
          <w:b/>
          <w:lang w:eastAsia="ru-RU"/>
        </w:rPr>
      </w:pPr>
      <w:r w:rsidRPr="005A3E86">
        <w:rPr>
          <w:rFonts w:ascii="Arial Narrow" w:eastAsia="Times New Roman" w:hAnsi="Arial Narrow" w:cs="Courier New"/>
          <w:b/>
          <w:lang w:eastAsia="ru-RU"/>
        </w:rPr>
        <w:t>* Возможное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w:t>
      </w:r>
      <w:r>
        <w:rPr>
          <w:rFonts w:ascii="Arial Narrow" w:eastAsia="Times New Roman" w:hAnsi="Arial Narrow" w:cs="Courier New"/>
          <w:b/>
          <w:lang w:eastAsia="ru-RU"/>
        </w:rPr>
        <w:t>ется</w:t>
      </w:r>
      <w:r w:rsidRPr="005A3E86">
        <w:rPr>
          <w:rFonts w:ascii="Arial Narrow" w:eastAsia="Times New Roman" w:hAnsi="Arial Narrow" w:cs="Courier New"/>
          <w:b/>
          <w:lang w:eastAsia="ru-RU"/>
        </w:rPr>
        <w:t>, электронная подпись оформляется на владельца счета и/или на представителя, предоставившего доверенность удостоверенную нотариально.</w:t>
      </w:r>
    </w:p>
    <w:p w:rsidR="00F951C4" w:rsidRPr="00993833" w:rsidRDefault="00F951C4" w:rsidP="00F951C4">
      <w:pPr>
        <w:autoSpaceDE w:val="0"/>
        <w:autoSpaceDN w:val="0"/>
        <w:adjustRightInd w:val="0"/>
        <w:spacing w:after="0" w:line="240" w:lineRule="auto"/>
        <w:rPr>
          <w:rFonts w:ascii="Arial Narrow" w:eastAsia="Times New Roman" w:hAnsi="Arial Narrow" w:cs="Courier New"/>
          <w:lang w:eastAsia="ru-RU"/>
        </w:rPr>
      </w:pPr>
    </w:p>
    <w:p w:rsidR="00F951C4" w:rsidRPr="00993833" w:rsidRDefault="00F951C4" w:rsidP="00F951C4">
      <w:pPr>
        <w:autoSpaceDE w:val="0"/>
        <w:autoSpaceDN w:val="0"/>
        <w:adjustRightInd w:val="0"/>
        <w:spacing w:after="0" w:line="240" w:lineRule="auto"/>
        <w:rPr>
          <w:rFonts w:ascii="Arial Narrow" w:eastAsia="Times New Roman" w:hAnsi="Arial Narrow" w:cs="Courier New"/>
          <w:lang w:eastAsia="ru-RU"/>
        </w:rPr>
      </w:pPr>
      <w:r w:rsidRPr="00993833">
        <w:rPr>
          <w:rFonts w:ascii="Arial Narrow" w:eastAsia="Times New Roman" w:hAnsi="Arial Narrow" w:cs="Courier New"/>
          <w:lang w:eastAsia="ru-RU"/>
        </w:rPr>
        <w:t>Приложение:</w:t>
      </w:r>
    </w:p>
    <w:p w:rsidR="00F951C4" w:rsidRPr="00993833" w:rsidRDefault="00F951C4" w:rsidP="00F951C4">
      <w:pPr>
        <w:widowControl w:val="0"/>
        <w:autoSpaceDE w:val="0"/>
        <w:autoSpaceDN w:val="0"/>
        <w:adjustRightInd w:val="0"/>
        <w:spacing w:after="0" w:line="240" w:lineRule="auto"/>
        <w:jc w:val="both"/>
        <w:rPr>
          <w:rFonts w:ascii="Arial Narrow" w:eastAsia="Times New Roman" w:hAnsi="Arial Narrow" w:cs="Courier New"/>
          <w:lang w:eastAsia="ru-RU"/>
        </w:rPr>
      </w:pPr>
      <w:r w:rsidRPr="00993833">
        <w:rPr>
          <w:rFonts w:ascii="Arial Narrow" w:eastAsia="Times New Roman" w:hAnsi="Arial Narrow" w:cs="Courier New"/>
          <w:lang w:eastAsia="ru-RU"/>
        </w:rPr>
        <w:t>- подписанные Правила «Дистанционного банковского обслуживания».</w:t>
      </w:r>
    </w:p>
    <w:p w:rsidR="00F951C4" w:rsidRPr="00993833" w:rsidRDefault="00F951C4" w:rsidP="00F951C4">
      <w:pPr>
        <w:widowControl w:val="0"/>
        <w:autoSpaceDE w:val="0"/>
        <w:autoSpaceDN w:val="0"/>
        <w:adjustRightInd w:val="0"/>
        <w:spacing w:after="0" w:line="240" w:lineRule="auto"/>
        <w:jc w:val="both"/>
        <w:rPr>
          <w:rFonts w:ascii="Arial Narrow" w:eastAsia="Times New Roman" w:hAnsi="Arial Narrow" w:cs="Courier New"/>
          <w:spacing w:val="-4"/>
          <w:lang w:eastAsia="ru-RU"/>
        </w:rPr>
      </w:pPr>
      <w:r w:rsidRPr="00993833">
        <w:rPr>
          <w:rFonts w:ascii="Arial Narrow" w:eastAsia="Times New Roman" w:hAnsi="Arial Narrow" w:cs="Courier New"/>
          <w:lang w:eastAsia="ru-RU"/>
        </w:rPr>
        <w:t>- </w:t>
      </w:r>
      <w:r w:rsidRPr="00993833">
        <w:rPr>
          <w:rFonts w:ascii="Arial Narrow" w:eastAsia="Times New Roman" w:hAnsi="Arial Narrow" w:cs="Courier New"/>
          <w:spacing w:val="-4"/>
          <w:lang w:eastAsia="ru-RU"/>
        </w:rPr>
        <w:t>Правила «Использования СКЗИ и ЭП» (подписанные каждым владельцем сертификата ключа ЭП).</w:t>
      </w:r>
    </w:p>
    <w:tbl>
      <w:tblPr>
        <w:tblpPr w:leftFromText="180" w:rightFromText="180" w:vertAnchor="page" w:horzAnchor="page" w:tblpX="1318" w:tblpY="12346"/>
        <w:tblW w:w="0" w:type="auto"/>
        <w:tblBorders>
          <w:insideV w:val="single" w:sz="4" w:space="0" w:color="auto"/>
        </w:tblBorders>
        <w:tblLook w:val="0000" w:firstRow="0" w:lastRow="0" w:firstColumn="0" w:lastColumn="0" w:noHBand="0" w:noVBand="0"/>
      </w:tblPr>
      <w:tblGrid>
        <w:gridCol w:w="3936"/>
        <w:gridCol w:w="2409"/>
        <w:gridCol w:w="3686"/>
      </w:tblGrid>
      <w:tr w:rsidR="00F20E0C" w:rsidTr="008E693A">
        <w:trPr>
          <w:trHeight w:val="480"/>
        </w:trPr>
        <w:tc>
          <w:tcPr>
            <w:tcW w:w="3936" w:type="dxa"/>
            <w:tcBorders>
              <w:right w:val="nil"/>
            </w:tcBorders>
            <w:vAlign w:val="bottom"/>
          </w:tcPr>
          <w:p w:rsidR="00F20E0C" w:rsidRDefault="00F20E0C" w:rsidP="00F20E0C">
            <w:pPr>
              <w:spacing w:after="0" w:line="240" w:lineRule="auto"/>
              <w:jc w:val="center"/>
              <w:rPr>
                <w:rFonts w:ascii="Arial Narrow" w:eastAsia="Times New Roman" w:hAnsi="Arial Narrow" w:cs="Courier New"/>
                <w:lang w:eastAsia="ru-RU"/>
              </w:rPr>
            </w:pPr>
            <w:r>
              <w:rPr>
                <w:rFonts w:ascii="Arial Narrow" w:eastAsia="Times New Roman" w:hAnsi="Arial Narrow" w:cs="Courier New"/>
                <w:lang w:eastAsia="ru-RU"/>
              </w:rPr>
              <w:t>Заявитель</w:t>
            </w:r>
          </w:p>
        </w:tc>
        <w:tc>
          <w:tcPr>
            <w:tcW w:w="2409" w:type="dxa"/>
            <w:tcBorders>
              <w:left w:val="nil"/>
              <w:bottom w:val="single" w:sz="4" w:space="0" w:color="auto"/>
              <w:right w:val="nil"/>
            </w:tcBorders>
            <w:vAlign w:val="bottom"/>
          </w:tcPr>
          <w:p w:rsidR="00F20E0C" w:rsidRDefault="00F20E0C" w:rsidP="00F20E0C">
            <w:pPr>
              <w:spacing w:after="0" w:line="240" w:lineRule="auto"/>
              <w:jc w:val="center"/>
              <w:rPr>
                <w:rFonts w:ascii="Arial Narrow" w:eastAsia="Times New Roman" w:hAnsi="Arial Narrow" w:cs="Courier New"/>
                <w:lang w:eastAsia="ru-RU"/>
              </w:rPr>
            </w:pPr>
          </w:p>
        </w:tc>
        <w:tc>
          <w:tcPr>
            <w:tcW w:w="3686" w:type="dxa"/>
            <w:tcBorders>
              <w:left w:val="nil"/>
              <w:bottom w:val="single" w:sz="4" w:space="0" w:color="auto"/>
            </w:tcBorders>
            <w:vAlign w:val="bottom"/>
          </w:tcPr>
          <w:p w:rsidR="00F20E0C" w:rsidRDefault="00564385" w:rsidP="00B326CD">
            <w:pPr>
              <w:spacing w:after="0" w:line="240" w:lineRule="auto"/>
              <w:jc w:val="center"/>
              <w:rPr>
                <w:rFonts w:ascii="Arial Narrow" w:eastAsia="Times New Roman" w:hAnsi="Arial Narrow" w:cs="Courier New"/>
                <w:lang w:eastAsia="ru-RU"/>
              </w:rPr>
            </w:pPr>
            <w:r>
              <w:rPr>
                <w:rFonts w:ascii="Arial Narrow" w:eastAsia="Times New Roman" w:hAnsi="Arial Narrow" w:cs="Courier New"/>
                <w:lang w:eastAsia="ru-RU"/>
              </w:rPr>
              <w:fldChar w:fldCharType="begin"/>
            </w:r>
            <w:r>
              <w:rPr>
                <w:rFonts w:ascii="Arial Narrow" w:eastAsia="Times New Roman" w:hAnsi="Arial Narrow" w:cs="Courier New"/>
                <w:lang w:eastAsia="ru-RU"/>
              </w:rPr>
              <w:instrText xml:space="preserve"> REF  ФИО \h </w:instrText>
            </w:r>
            <w:r>
              <w:rPr>
                <w:rFonts w:ascii="Arial Narrow" w:eastAsia="Times New Roman" w:hAnsi="Arial Narrow" w:cs="Courier New"/>
                <w:lang w:eastAsia="ru-RU"/>
              </w:rPr>
            </w:r>
            <w:r>
              <w:rPr>
                <w:rFonts w:ascii="Arial Narrow" w:eastAsia="Times New Roman" w:hAnsi="Arial Narrow" w:cs="Courier New"/>
                <w:lang w:eastAsia="ru-RU"/>
              </w:rPr>
              <w:fldChar w:fldCharType="separate"/>
            </w:r>
            <w:r w:rsidR="0089488F">
              <w:rPr>
                <w:rFonts w:ascii="Arial Narrow" w:eastAsia="Times New Roman" w:hAnsi="Arial Narrow" w:cs="Courier New"/>
                <w:lang w:eastAsia="ru-RU"/>
              </w:rPr>
              <w:t xml:space="preserve"> </w:t>
            </w:r>
            <w:r>
              <w:rPr>
                <w:rFonts w:ascii="Arial Narrow" w:eastAsia="Times New Roman" w:hAnsi="Arial Narrow" w:cs="Courier New"/>
                <w:lang w:eastAsia="ru-RU"/>
              </w:rPr>
              <w:fldChar w:fldCharType="end"/>
            </w:r>
            <w:sdt>
              <w:sdtPr>
                <w:rPr>
                  <w:rFonts w:ascii="Arial Narrow" w:eastAsia="Times New Roman" w:hAnsi="Arial Narrow" w:cs="Courier New"/>
                  <w:lang w:eastAsia="ru-RU"/>
                </w:rPr>
                <w:alias w:val="Руководитель"/>
                <w:tag w:val=""/>
                <w:id w:val="1470712172"/>
                <w:placeholder>
                  <w:docPart w:val="F4EDC9B8F8E540A0ADF7E356533FA61E"/>
                </w:placeholder>
                <w:dataBinding w:prefixMappings="xmlns:ns0='http://schemas.openxmlformats.org/officeDocument/2006/extended-properties' " w:xpath="/ns0:Properties[1]/ns0:Manager[1]" w:storeItemID="{6668398D-A668-4E3E-A5EB-62B293D839F1}"/>
                <w:text/>
              </w:sdtPr>
              <w:sdtEndPr/>
              <w:sdtContent>
                <w:r w:rsidR="008F4ABD">
                  <w:rPr>
                    <w:rFonts w:ascii="Arial Narrow" w:eastAsia="Times New Roman" w:hAnsi="Arial Narrow" w:cs="Courier New"/>
                    <w:lang w:eastAsia="ru-RU"/>
                  </w:rPr>
                  <w:t>Иванов Иван Иванович</w:t>
                </w:r>
              </w:sdtContent>
            </w:sdt>
            <w:r w:rsidR="00B326CD">
              <w:rPr>
                <w:rFonts w:ascii="Arial Narrow" w:eastAsia="Times New Roman" w:hAnsi="Arial Narrow" w:cs="Courier New"/>
                <w:lang w:eastAsia="ru-RU"/>
              </w:rPr>
              <w:t xml:space="preserve"> </w:t>
            </w:r>
          </w:p>
        </w:tc>
      </w:tr>
    </w:tbl>
    <w:p w:rsidR="00F951C4" w:rsidRPr="00993833" w:rsidRDefault="00F951C4" w:rsidP="00F951C4">
      <w:pPr>
        <w:autoSpaceDE w:val="0"/>
        <w:autoSpaceDN w:val="0"/>
        <w:adjustRightInd w:val="0"/>
        <w:spacing w:after="0" w:line="240" w:lineRule="auto"/>
        <w:rPr>
          <w:rFonts w:ascii="Arial Narrow" w:eastAsia="Times New Roman" w:hAnsi="Arial Narrow" w:cs="Courier New"/>
          <w:lang w:eastAsia="ru-RU"/>
        </w:rPr>
      </w:pPr>
      <w:r>
        <w:rPr>
          <w:rFonts w:ascii="Arial Narrow" w:eastAsia="Times New Roman" w:hAnsi="Arial Narrow" w:cs="Courier New"/>
          <w:lang w:eastAsia="ru-RU"/>
        </w:rPr>
        <w:t xml:space="preserve">                                                </w:t>
      </w:r>
      <w:r w:rsidRPr="00993833">
        <w:rPr>
          <w:rFonts w:ascii="Arial Narrow" w:eastAsia="Times New Roman" w:hAnsi="Arial Narrow" w:cs="Courier New"/>
          <w:lang w:eastAsia="ru-RU"/>
        </w:rPr>
        <w:tab/>
      </w:r>
      <w:r w:rsidRPr="00993833">
        <w:rPr>
          <w:rFonts w:ascii="Arial Narrow" w:eastAsia="Times New Roman" w:hAnsi="Arial Narrow" w:cs="Courier New"/>
          <w:lang w:eastAsia="ru-RU"/>
        </w:rPr>
        <w:tab/>
      </w:r>
      <w:r w:rsidRPr="00993833">
        <w:rPr>
          <w:rFonts w:ascii="Arial Narrow" w:eastAsia="Times New Roman" w:hAnsi="Arial Narrow" w:cs="Courier New"/>
          <w:lang w:eastAsia="ru-RU"/>
        </w:rPr>
        <w:tab/>
      </w:r>
      <w:r w:rsidRPr="00993833">
        <w:rPr>
          <w:rFonts w:ascii="Arial Narrow" w:eastAsia="Times New Roman" w:hAnsi="Arial Narrow" w:cs="Courier New"/>
          <w:lang w:eastAsia="ru-RU"/>
        </w:rPr>
        <w:tab/>
      </w:r>
      <w:r w:rsidR="00F20E0C">
        <w:rPr>
          <w:rFonts w:ascii="Arial Narrow" w:eastAsia="Times New Roman" w:hAnsi="Arial Narrow" w:cs="Courier New"/>
          <w:lang w:eastAsia="ru-RU"/>
        </w:rPr>
        <w:tab/>
      </w:r>
      <w:r w:rsidRPr="00993833">
        <w:rPr>
          <w:rFonts w:ascii="Arial Narrow" w:eastAsia="Times New Roman" w:hAnsi="Arial Narrow" w:cs="Courier New"/>
          <w:i/>
          <w:vertAlign w:val="superscript"/>
          <w:lang w:eastAsia="ru-RU"/>
        </w:rPr>
        <w:t>(подпись)</w:t>
      </w:r>
      <w:r>
        <w:rPr>
          <w:rFonts w:ascii="Arial Narrow" w:eastAsia="Times New Roman" w:hAnsi="Arial Narrow" w:cs="Courier New"/>
          <w:vertAlign w:val="superscript"/>
          <w:lang w:eastAsia="ru-RU"/>
        </w:rPr>
        <w:tab/>
      </w:r>
      <w:r>
        <w:rPr>
          <w:rFonts w:ascii="Arial Narrow" w:eastAsia="Times New Roman" w:hAnsi="Arial Narrow" w:cs="Courier New"/>
          <w:vertAlign w:val="superscript"/>
          <w:lang w:eastAsia="ru-RU"/>
        </w:rPr>
        <w:tab/>
      </w:r>
      <w:r>
        <w:rPr>
          <w:rFonts w:ascii="Arial Narrow" w:eastAsia="Times New Roman" w:hAnsi="Arial Narrow" w:cs="Courier New"/>
          <w:vertAlign w:val="superscript"/>
          <w:lang w:eastAsia="ru-RU"/>
        </w:rPr>
        <w:tab/>
      </w:r>
      <w:r w:rsidRPr="00993833">
        <w:rPr>
          <w:rFonts w:ascii="Arial Narrow" w:eastAsia="Times New Roman" w:hAnsi="Arial Narrow" w:cs="Courier New"/>
          <w:i/>
          <w:vertAlign w:val="superscript"/>
          <w:lang w:eastAsia="ru-RU"/>
        </w:rPr>
        <w:t>(расшифровка)</w:t>
      </w:r>
    </w:p>
    <w:p w:rsidR="00F951C4" w:rsidRPr="00993833" w:rsidRDefault="00F951C4" w:rsidP="00F20E0C">
      <w:pPr>
        <w:autoSpaceDE w:val="0"/>
        <w:autoSpaceDN w:val="0"/>
        <w:adjustRightInd w:val="0"/>
        <w:spacing w:after="0" w:line="240" w:lineRule="auto"/>
        <w:ind w:left="6372"/>
        <w:rPr>
          <w:rFonts w:ascii="Arial Narrow" w:eastAsia="Times New Roman" w:hAnsi="Arial Narrow" w:cs="Courier New"/>
          <w:lang w:eastAsia="ru-RU"/>
        </w:rPr>
      </w:pPr>
      <w:r w:rsidRPr="00993833">
        <w:rPr>
          <w:rFonts w:ascii="Arial Narrow" w:eastAsia="Times New Roman" w:hAnsi="Arial Narrow" w:cs="Courier New"/>
          <w:lang w:eastAsia="ru-RU"/>
        </w:rPr>
        <w:t>М.П.</w:t>
      </w:r>
    </w:p>
    <w:p w:rsidR="00F951C4" w:rsidRPr="00993833" w:rsidRDefault="00522CF9" w:rsidP="00F951C4">
      <w:pPr>
        <w:autoSpaceDE w:val="0"/>
        <w:autoSpaceDN w:val="0"/>
        <w:adjustRightInd w:val="0"/>
        <w:spacing w:after="0" w:line="240" w:lineRule="auto"/>
        <w:jc w:val="right"/>
        <w:rPr>
          <w:rFonts w:ascii="Arial Narrow" w:eastAsia="Times New Roman" w:hAnsi="Arial Narrow" w:cs="Courier New"/>
          <w:lang w:eastAsia="ru-RU"/>
        </w:rPr>
      </w:pPr>
      <w:r>
        <w:rPr>
          <w:rFonts w:ascii="Arial Narrow" w:hAnsi="Arial Narrow" w:cs="Courier New"/>
          <w:lang w:eastAsia="ru-RU"/>
        </w:rPr>
        <w:fldChar w:fldCharType="begin"/>
      </w:r>
      <w:r>
        <w:rPr>
          <w:rFonts w:ascii="Arial Narrow" w:hAnsi="Arial Narrow" w:cs="Courier New"/>
          <w:lang w:eastAsia="ru-RU"/>
        </w:rPr>
        <w:instrText xml:space="preserve"> DATE  \@ "d MMMM yyyy 'г.'" </w:instrText>
      </w:r>
      <w:r>
        <w:rPr>
          <w:rFonts w:ascii="Arial Narrow" w:hAnsi="Arial Narrow" w:cs="Courier New"/>
          <w:lang w:eastAsia="ru-RU"/>
        </w:rPr>
        <w:fldChar w:fldCharType="separate"/>
      </w:r>
      <w:r w:rsidR="00A1172F">
        <w:rPr>
          <w:rFonts w:ascii="Arial Narrow" w:hAnsi="Arial Narrow" w:cs="Courier New"/>
          <w:noProof/>
          <w:lang w:eastAsia="ru-RU"/>
        </w:rPr>
        <w:t>17 августа 2017 г.</w:t>
      </w:r>
      <w:r>
        <w:rPr>
          <w:rFonts w:ascii="Arial Narrow" w:hAnsi="Arial Narrow" w:cs="Courier New"/>
          <w:lang w:eastAsia="ru-RU"/>
        </w:rPr>
        <w:fldChar w:fldCharType="end"/>
      </w:r>
    </w:p>
    <w:p w:rsidR="00F951C4" w:rsidRPr="00993833" w:rsidRDefault="00F951C4" w:rsidP="00F951C4">
      <w:pPr>
        <w:autoSpaceDE w:val="0"/>
        <w:autoSpaceDN w:val="0"/>
        <w:adjustRightInd w:val="0"/>
        <w:spacing w:after="0" w:line="240" w:lineRule="auto"/>
        <w:rPr>
          <w:rFonts w:ascii="Arial Narrow" w:eastAsia="Times New Roman" w:hAnsi="Arial Narrow" w:cs="Courier New"/>
          <w:lang w:eastAsia="ru-RU"/>
        </w:rPr>
      </w:pPr>
    </w:p>
    <w:tbl>
      <w:tblPr>
        <w:tblW w:w="10173" w:type="dxa"/>
        <w:tblLook w:val="04A0" w:firstRow="1" w:lastRow="0" w:firstColumn="1" w:lastColumn="0" w:noHBand="0" w:noVBand="1"/>
      </w:tblPr>
      <w:tblGrid>
        <w:gridCol w:w="5070"/>
        <w:gridCol w:w="5103"/>
      </w:tblGrid>
      <w:tr w:rsidR="00F951C4" w:rsidRPr="005B209E" w:rsidTr="00042015">
        <w:trPr>
          <w:trHeight w:val="272"/>
        </w:trPr>
        <w:tc>
          <w:tcPr>
            <w:tcW w:w="10173" w:type="dxa"/>
            <w:gridSpan w:val="2"/>
            <w:tcBorders>
              <w:top w:val="single" w:sz="18" w:space="0" w:color="auto"/>
            </w:tcBorders>
            <w:shd w:val="clear" w:color="auto" w:fill="auto"/>
          </w:tcPr>
          <w:p w:rsidR="00F951C4" w:rsidRPr="00993833" w:rsidRDefault="00F951C4" w:rsidP="00042015">
            <w:pPr>
              <w:autoSpaceDE w:val="0"/>
              <w:autoSpaceDN w:val="0"/>
              <w:adjustRightInd w:val="0"/>
              <w:spacing w:before="120" w:after="120" w:line="240" w:lineRule="auto"/>
              <w:jc w:val="center"/>
              <w:rPr>
                <w:rFonts w:ascii="Arial Narrow" w:hAnsi="Arial Narrow" w:cs="Courier New"/>
                <w:lang w:eastAsia="ru-RU"/>
              </w:rPr>
            </w:pPr>
            <w:r w:rsidRPr="00993833">
              <w:rPr>
                <w:rFonts w:ascii="Arial Narrow" w:eastAsia="Times New Roman" w:hAnsi="Arial Narrow" w:cs="Courier New"/>
                <w:b/>
                <w:lang w:eastAsia="ru-RU"/>
              </w:rPr>
              <w:t>ОТМЕТКИ БАНКА</w:t>
            </w:r>
          </w:p>
        </w:tc>
      </w:tr>
      <w:tr w:rsidR="00F951C4" w:rsidRPr="005B209E" w:rsidTr="00042015">
        <w:trPr>
          <w:trHeight w:val="1744"/>
        </w:trPr>
        <w:tc>
          <w:tcPr>
            <w:tcW w:w="5070" w:type="dxa"/>
            <w:shd w:val="clear" w:color="auto" w:fill="auto"/>
          </w:tcPr>
          <w:p w:rsidR="00F951C4" w:rsidRDefault="00F951C4" w:rsidP="00042015">
            <w:pPr>
              <w:autoSpaceDE w:val="0"/>
              <w:autoSpaceDN w:val="0"/>
              <w:adjustRightInd w:val="0"/>
              <w:spacing w:after="0" w:line="240" w:lineRule="auto"/>
              <w:rPr>
                <w:rFonts w:ascii="Arial Narrow" w:hAnsi="Arial Narrow" w:cs="Courier New"/>
                <w:lang w:eastAsia="ru-RU"/>
              </w:rPr>
            </w:pPr>
            <w:r w:rsidRPr="00993833">
              <w:rPr>
                <w:rFonts w:ascii="Arial Narrow" w:hAnsi="Arial Narrow" w:cs="Courier New"/>
                <w:lang w:eastAsia="ru-RU"/>
              </w:rPr>
              <w:t xml:space="preserve">Полномочия </w:t>
            </w:r>
            <w:r>
              <w:rPr>
                <w:rFonts w:ascii="Arial Narrow" w:hAnsi="Arial Narrow" w:cs="Courier New"/>
                <w:lang w:eastAsia="ru-RU"/>
              </w:rPr>
              <w:t xml:space="preserve">Заявителя </w:t>
            </w:r>
            <w:r w:rsidRPr="00993833">
              <w:rPr>
                <w:rFonts w:ascii="Arial Narrow" w:hAnsi="Arial Narrow" w:cs="Courier New"/>
                <w:lang w:eastAsia="ru-RU"/>
              </w:rPr>
              <w:t>на распоряжени</w:t>
            </w:r>
            <w:r>
              <w:rPr>
                <w:rFonts w:ascii="Arial Narrow" w:hAnsi="Arial Narrow" w:cs="Courier New"/>
                <w:lang w:eastAsia="ru-RU"/>
              </w:rPr>
              <w:t>е</w:t>
            </w:r>
            <w:r w:rsidRPr="00993833">
              <w:rPr>
                <w:rFonts w:ascii="Arial Narrow" w:hAnsi="Arial Narrow" w:cs="Courier New"/>
                <w:lang w:eastAsia="ru-RU"/>
              </w:rPr>
              <w:t xml:space="preserve"> денежными средствами </w:t>
            </w:r>
            <w:r>
              <w:rPr>
                <w:rFonts w:ascii="Arial Narrow" w:hAnsi="Arial Narrow" w:cs="Courier New"/>
                <w:lang w:eastAsia="ru-RU"/>
              </w:rPr>
              <w:t xml:space="preserve">на </w:t>
            </w:r>
            <w:r w:rsidRPr="00993833">
              <w:rPr>
                <w:rFonts w:ascii="Arial Narrow" w:hAnsi="Arial Narrow" w:cs="Courier New"/>
                <w:lang w:eastAsia="ru-RU"/>
              </w:rPr>
              <w:t xml:space="preserve">счете Клиента проверил </w:t>
            </w:r>
          </w:p>
          <w:p w:rsidR="00F951C4" w:rsidRPr="00F54D98" w:rsidRDefault="00F951C4" w:rsidP="00042015">
            <w:pPr>
              <w:autoSpaceDE w:val="0"/>
              <w:autoSpaceDN w:val="0"/>
              <w:adjustRightInd w:val="0"/>
              <w:spacing w:after="0" w:line="240" w:lineRule="auto"/>
              <w:rPr>
                <w:rFonts w:ascii="Arial Narrow" w:hAnsi="Arial Narrow" w:cs="Courier New"/>
                <w:lang w:eastAsia="ru-RU"/>
              </w:rPr>
            </w:pPr>
          </w:p>
          <w:p w:rsidR="00F951C4" w:rsidRPr="00F54D98" w:rsidRDefault="00F951C4" w:rsidP="00042015">
            <w:pPr>
              <w:autoSpaceDE w:val="0"/>
              <w:autoSpaceDN w:val="0"/>
              <w:adjustRightInd w:val="0"/>
              <w:spacing w:after="0" w:line="240" w:lineRule="auto"/>
              <w:rPr>
                <w:rFonts w:ascii="Arial Narrow" w:hAnsi="Arial Narrow" w:cs="Courier New"/>
                <w:lang w:eastAsia="ru-RU"/>
              </w:rPr>
            </w:pPr>
          </w:p>
          <w:p w:rsidR="00F951C4" w:rsidRPr="00F54D98" w:rsidRDefault="00F951C4" w:rsidP="00042015">
            <w:pPr>
              <w:autoSpaceDE w:val="0"/>
              <w:autoSpaceDN w:val="0"/>
              <w:adjustRightInd w:val="0"/>
              <w:spacing w:after="0" w:line="240" w:lineRule="auto"/>
              <w:rPr>
                <w:rFonts w:ascii="Arial Narrow" w:hAnsi="Arial Narrow" w:cs="Courier New"/>
                <w:lang w:eastAsia="ru-RU"/>
              </w:rPr>
            </w:pPr>
          </w:p>
          <w:p w:rsidR="00F951C4" w:rsidRPr="00D905C0" w:rsidRDefault="00F951C4" w:rsidP="00042015">
            <w:pPr>
              <w:autoSpaceDE w:val="0"/>
              <w:autoSpaceDN w:val="0"/>
              <w:adjustRightInd w:val="0"/>
              <w:spacing w:after="0" w:line="240" w:lineRule="auto"/>
              <w:rPr>
                <w:rFonts w:ascii="Arial Narrow" w:hAnsi="Arial Narrow" w:cs="Courier New"/>
                <w:lang w:val="en-US" w:eastAsia="ru-RU"/>
              </w:rPr>
            </w:pPr>
            <w:r w:rsidRPr="00993833">
              <w:rPr>
                <w:rFonts w:ascii="Arial Narrow" w:hAnsi="Arial Narrow" w:cs="Courier New"/>
                <w:lang w:eastAsia="ru-RU"/>
              </w:rPr>
              <w:t>________________ (_____________________)</w:t>
            </w:r>
          </w:p>
        </w:tc>
        <w:tc>
          <w:tcPr>
            <w:tcW w:w="5103" w:type="dxa"/>
            <w:shd w:val="clear" w:color="auto" w:fill="auto"/>
          </w:tcPr>
          <w:p w:rsidR="00F951C4" w:rsidRDefault="00F951C4" w:rsidP="00042015">
            <w:pPr>
              <w:autoSpaceDE w:val="0"/>
              <w:autoSpaceDN w:val="0"/>
              <w:adjustRightInd w:val="0"/>
              <w:spacing w:after="0" w:line="240" w:lineRule="auto"/>
              <w:ind w:left="600"/>
              <w:rPr>
                <w:rFonts w:ascii="Arial Narrow" w:hAnsi="Arial Narrow" w:cs="Courier New"/>
                <w:lang w:eastAsia="ru-RU"/>
              </w:rPr>
            </w:pPr>
            <w:r w:rsidRPr="00993833">
              <w:rPr>
                <w:rFonts w:ascii="Arial Narrow" w:hAnsi="Arial Narrow" w:cs="Courier New"/>
                <w:lang w:eastAsia="ru-RU"/>
              </w:rPr>
              <w:t>Подключить счет</w:t>
            </w:r>
            <w:r>
              <w:rPr>
                <w:rFonts w:ascii="Arial Narrow" w:hAnsi="Arial Narrow" w:cs="Courier New"/>
                <w:lang w:eastAsia="ru-RU"/>
              </w:rPr>
              <w:t xml:space="preserve"> </w:t>
            </w:r>
            <w:r w:rsidRPr="00993833">
              <w:rPr>
                <w:rFonts w:ascii="Arial Narrow" w:hAnsi="Arial Narrow" w:cs="Courier New"/>
                <w:lang w:eastAsia="ru-RU"/>
              </w:rPr>
              <w:t>к Системе ДБО согласно заявлению</w:t>
            </w:r>
          </w:p>
          <w:p w:rsidR="00F951C4" w:rsidRPr="00993833" w:rsidRDefault="00F951C4" w:rsidP="00042015">
            <w:pPr>
              <w:autoSpaceDE w:val="0"/>
              <w:autoSpaceDN w:val="0"/>
              <w:adjustRightInd w:val="0"/>
              <w:spacing w:after="0" w:line="240" w:lineRule="auto"/>
              <w:ind w:left="600"/>
              <w:rPr>
                <w:rFonts w:ascii="Arial Narrow" w:hAnsi="Arial Narrow" w:cs="Courier New"/>
                <w:lang w:eastAsia="ru-RU"/>
              </w:rPr>
            </w:pPr>
          </w:p>
          <w:p w:rsidR="00F951C4" w:rsidRDefault="00F951C4" w:rsidP="00042015">
            <w:pPr>
              <w:autoSpaceDE w:val="0"/>
              <w:autoSpaceDN w:val="0"/>
              <w:adjustRightInd w:val="0"/>
              <w:spacing w:after="0" w:line="240" w:lineRule="auto"/>
              <w:ind w:left="600"/>
              <w:rPr>
                <w:rFonts w:ascii="Arial Narrow" w:hAnsi="Arial Narrow" w:cs="Courier New"/>
                <w:lang w:eastAsia="ru-RU"/>
              </w:rPr>
            </w:pPr>
          </w:p>
          <w:p w:rsidR="00F951C4" w:rsidRPr="005D76F6" w:rsidRDefault="00F951C4" w:rsidP="00042015">
            <w:pPr>
              <w:autoSpaceDE w:val="0"/>
              <w:autoSpaceDN w:val="0"/>
              <w:adjustRightInd w:val="0"/>
              <w:spacing w:before="240" w:after="0" w:line="240" w:lineRule="auto"/>
              <w:ind w:left="600"/>
              <w:rPr>
                <w:rFonts w:ascii="Arial Narrow" w:hAnsi="Arial Narrow" w:cs="Courier New"/>
                <w:lang w:eastAsia="ru-RU"/>
              </w:rPr>
            </w:pPr>
            <w:r w:rsidRPr="00993833">
              <w:rPr>
                <w:rFonts w:ascii="Arial Narrow" w:hAnsi="Arial Narrow" w:cs="Courier New"/>
                <w:lang w:eastAsia="ru-RU"/>
              </w:rPr>
              <w:t>_______________</w:t>
            </w:r>
            <w:r w:rsidR="00A73415">
              <w:rPr>
                <w:rFonts w:ascii="Arial Narrow" w:hAnsi="Arial Narrow" w:cs="Courier New"/>
                <w:lang w:val="en-US" w:eastAsia="ru-RU"/>
              </w:rPr>
              <w:t xml:space="preserve"> </w:t>
            </w:r>
            <w:r w:rsidR="00A73415" w:rsidRPr="00993833">
              <w:rPr>
                <w:rFonts w:ascii="Arial Narrow" w:hAnsi="Arial Narrow" w:cs="Courier New"/>
                <w:lang w:eastAsia="ru-RU"/>
              </w:rPr>
              <w:t>(_____________________)</w:t>
            </w:r>
          </w:p>
          <w:p w:rsidR="00F951C4" w:rsidRPr="00993833" w:rsidRDefault="00F951C4" w:rsidP="00042015">
            <w:pPr>
              <w:autoSpaceDE w:val="0"/>
              <w:autoSpaceDN w:val="0"/>
              <w:adjustRightInd w:val="0"/>
              <w:spacing w:after="0" w:line="240" w:lineRule="auto"/>
              <w:ind w:left="600"/>
              <w:rPr>
                <w:rFonts w:ascii="Arial Narrow" w:hAnsi="Arial Narrow" w:cs="Courier New"/>
                <w:lang w:eastAsia="ru-RU"/>
              </w:rPr>
            </w:pPr>
            <w:r w:rsidRPr="005B209E">
              <w:rPr>
                <w:rFonts w:ascii="Arial Narrow" w:hAnsi="Arial Narrow"/>
                <w:sz w:val="20"/>
                <w:szCs w:val="20"/>
              </w:rPr>
              <w:t>М.П.</w:t>
            </w:r>
          </w:p>
        </w:tc>
      </w:tr>
    </w:tbl>
    <w:p w:rsidR="00F951C4" w:rsidRDefault="00F951C4" w:rsidP="00F951C4"/>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1D35A6" w:rsidRDefault="001D35A6" w:rsidP="001D35A6">
      <w:pPr>
        <w:jc w:val="center"/>
      </w:pPr>
    </w:p>
    <w:p w:rsidR="008E693A" w:rsidRDefault="008E693A" w:rsidP="001D35A6">
      <w:pPr>
        <w:jc w:val="center"/>
        <w:rPr>
          <w:rFonts w:ascii="Arial Narrow" w:eastAsia="Times New Roman" w:hAnsi="Arial Narrow" w:cs="Arial"/>
          <w:b/>
          <w:sz w:val="19"/>
          <w:szCs w:val="19"/>
          <w:lang w:val="en-US" w:eastAsia="ru-RU"/>
        </w:rPr>
      </w:pPr>
    </w:p>
    <w:p w:rsidR="008E693A" w:rsidRDefault="008E693A" w:rsidP="001D35A6">
      <w:pPr>
        <w:jc w:val="center"/>
        <w:rPr>
          <w:rFonts w:ascii="Arial Narrow" w:eastAsia="Times New Roman" w:hAnsi="Arial Narrow" w:cs="Arial"/>
          <w:b/>
          <w:sz w:val="19"/>
          <w:szCs w:val="19"/>
          <w:lang w:val="en-US" w:eastAsia="ru-RU"/>
        </w:rPr>
      </w:pPr>
    </w:p>
    <w:p w:rsidR="001D35A6" w:rsidRPr="001D35A6" w:rsidRDefault="001D35A6" w:rsidP="001D35A6">
      <w:pPr>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lastRenderedPageBreak/>
        <w:t>ПРАВИЛА</w:t>
      </w:r>
    </w:p>
    <w:p w:rsidR="001D35A6" w:rsidRPr="001D35A6" w:rsidRDefault="001D35A6" w:rsidP="001D35A6">
      <w:pPr>
        <w:spacing w:after="0" w:line="240" w:lineRule="auto"/>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ДИСТАНЦИОННОГО БАНКОВСКОГО ОБСЛУЖИВАНИЯ</w:t>
      </w:r>
    </w:p>
    <w:p w:rsidR="001D35A6" w:rsidRPr="001D35A6" w:rsidRDefault="001D35A6" w:rsidP="001D35A6">
      <w:pPr>
        <w:spacing w:after="0" w:line="240" w:lineRule="auto"/>
        <w:jc w:val="center"/>
        <w:rPr>
          <w:rFonts w:ascii="Arial Narrow" w:eastAsia="Times New Roman" w:hAnsi="Arial Narrow" w:cs="Arial"/>
          <w:b/>
          <w:sz w:val="19"/>
          <w:szCs w:val="19"/>
          <w:lang w:eastAsia="ru-RU"/>
        </w:rPr>
      </w:pPr>
    </w:p>
    <w:p w:rsidR="001D35A6" w:rsidRPr="001D35A6" w:rsidRDefault="001D35A6" w:rsidP="001D35A6">
      <w:pPr>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ИСПОЛЬЗУЕМЫЕ ПОНЯТИЯ И ТЕРМИНЫ</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b/>
          <w:sz w:val="19"/>
          <w:szCs w:val="19"/>
          <w:lang w:eastAsia="ru-RU"/>
        </w:rPr>
      </w:pPr>
      <w:r w:rsidRPr="001D35A6">
        <w:rPr>
          <w:rFonts w:ascii="Arial Narrow" w:eastAsia="Times New Roman" w:hAnsi="Arial Narrow" w:cs="Arial"/>
          <w:b/>
          <w:sz w:val="19"/>
          <w:szCs w:val="19"/>
          <w:u w:val="single"/>
          <w:lang w:eastAsia="ru-RU"/>
        </w:rPr>
        <w:t>Договор</w:t>
      </w:r>
      <w:r w:rsidRPr="001D35A6">
        <w:rPr>
          <w:rFonts w:ascii="Arial Narrow" w:eastAsia="Times New Roman" w:hAnsi="Arial Narrow" w:cs="Arial"/>
          <w:b/>
          <w:sz w:val="19"/>
          <w:szCs w:val="19"/>
          <w:lang w:eastAsia="ru-RU"/>
        </w:rPr>
        <w:t xml:space="preserve"> – договор присоединения в соответствии со ст.428 ГК РФ между «Северный Народный Банк» (ПАО) (далее Банк) и Клиентом, состоящий из настоящих Правил с соответствующими приложениями и Заявления «На подключение счета к Системе дистанционного банковского обслуживания».</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b/>
          <w:sz w:val="19"/>
          <w:szCs w:val="19"/>
          <w:lang w:eastAsia="ru-RU"/>
        </w:rPr>
      </w:pPr>
      <w:r w:rsidRPr="001D35A6">
        <w:rPr>
          <w:rFonts w:ascii="Arial Narrow" w:eastAsia="Times New Roman" w:hAnsi="Arial Narrow" w:cs="Arial"/>
          <w:b/>
          <w:sz w:val="19"/>
          <w:szCs w:val="19"/>
          <w:u w:val="single"/>
          <w:lang w:eastAsia="ru-RU"/>
        </w:rPr>
        <w:t>Клиент</w:t>
      </w:r>
      <w:r w:rsidRPr="001D35A6">
        <w:rPr>
          <w:rFonts w:ascii="Arial Narrow" w:eastAsia="Times New Roman" w:hAnsi="Arial Narrow" w:cs="Arial"/>
          <w:b/>
          <w:sz w:val="19"/>
          <w:szCs w:val="19"/>
          <w:lang w:eastAsia="ru-RU"/>
        </w:rPr>
        <w:t xml:space="preserve"> – юридическое лицо, индивидуальные предприниматель, физическое лицо, физическое лицо, занимающееся в установленном законодательством Российской Федерации порядке частной практикой, заключившее с банком договор об открытии счета соответствующего вида, по которому Банком предоставляется услуга Дистанционного банковского обслуживания.  </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Система дистанционного банковского обслуживания</w:t>
      </w:r>
      <w:r w:rsidRPr="001D35A6">
        <w:rPr>
          <w:rFonts w:ascii="Arial Narrow" w:eastAsia="Times New Roman" w:hAnsi="Arial Narrow" w:cs="Arial"/>
          <w:sz w:val="19"/>
          <w:szCs w:val="19"/>
          <w:lang w:eastAsia="ru-RU"/>
        </w:rPr>
        <w:t xml:space="preserve"> (далее Система ДБО) – корпоративная информационная Система Банка, представляющая собой совокупность программно-аппаратных средств, устанавливаемых у Клиента и у Банка с целью организации электронного документооборота с возможностью автоматизации расчетов посредством обработки ЭД, подписания их ЭП и проверки ЭП (электронного расчетно-кассового обслуживания).</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Система электронного расчетно-кассового обслуживания «Интернет-Клиент»</w:t>
      </w:r>
      <w:r w:rsidRPr="001D35A6">
        <w:rPr>
          <w:rFonts w:ascii="Arial Narrow" w:eastAsia="Times New Roman" w:hAnsi="Arial Narrow" w:cs="Arial"/>
          <w:sz w:val="19"/>
          <w:szCs w:val="19"/>
          <w:lang w:eastAsia="ru-RU"/>
        </w:rPr>
        <w:t xml:space="preserve">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1D35A6">
        <w:rPr>
          <w:rFonts w:ascii="Arial Narrow" w:eastAsia="Times New Roman" w:hAnsi="Arial Narrow" w:cs="Arial"/>
          <w:sz w:val="19"/>
          <w:szCs w:val="19"/>
          <w:lang w:eastAsia="ru-RU"/>
        </w:rPr>
        <w:t>Kbps</w:t>
      </w:r>
      <w:proofErr w:type="spellEnd"/>
      <w:r w:rsidRPr="001D35A6">
        <w:rPr>
          <w:rFonts w:ascii="Arial Narrow" w:eastAsia="Times New Roman" w:hAnsi="Arial Narrow" w:cs="Arial"/>
          <w:sz w:val="19"/>
          <w:szCs w:val="19"/>
          <w:lang w:eastAsia="ru-RU"/>
        </w:rPr>
        <w:t xml:space="preserve">), клиентское программное обеспечение которой функционирует при наличии установленного веб-браузера </w:t>
      </w:r>
      <w:proofErr w:type="spellStart"/>
      <w:r w:rsidRPr="001D35A6">
        <w:rPr>
          <w:rFonts w:ascii="Arial Narrow" w:eastAsia="Times New Roman" w:hAnsi="Arial Narrow" w:cs="Arial"/>
          <w:sz w:val="19"/>
          <w:szCs w:val="19"/>
          <w:lang w:eastAsia="ru-RU"/>
        </w:rPr>
        <w:t>Microsoft</w:t>
      </w:r>
      <w:proofErr w:type="spellEnd"/>
      <w:r w:rsidRPr="001D35A6">
        <w:rPr>
          <w:rFonts w:ascii="Arial Narrow" w:eastAsia="Times New Roman" w:hAnsi="Arial Narrow" w:cs="Arial"/>
          <w:sz w:val="19"/>
          <w:szCs w:val="19"/>
          <w:lang w:eastAsia="ru-RU"/>
        </w:rPr>
        <w:t xml:space="preserve"> </w:t>
      </w:r>
      <w:proofErr w:type="spellStart"/>
      <w:r w:rsidRPr="001D35A6">
        <w:rPr>
          <w:rFonts w:ascii="Arial Narrow" w:eastAsia="Times New Roman" w:hAnsi="Arial Narrow" w:cs="Arial"/>
          <w:sz w:val="19"/>
          <w:szCs w:val="19"/>
          <w:lang w:eastAsia="ru-RU"/>
        </w:rPr>
        <w:t>Internet</w:t>
      </w:r>
      <w:proofErr w:type="spellEnd"/>
      <w:r w:rsidRPr="001D35A6">
        <w:rPr>
          <w:rFonts w:ascii="Arial Narrow" w:eastAsia="Times New Roman" w:hAnsi="Arial Narrow" w:cs="Arial"/>
          <w:sz w:val="19"/>
          <w:szCs w:val="19"/>
          <w:lang w:eastAsia="ru-RU"/>
        </w:rPr>
        <w:t xml:space="preserve"> </w:t>
      </w:r>
      <w:proofErr w:type="spellStart"/>
      <w:r w:rsidRPr="001D35A6">
        <w:rPr>
          <w:rFonts w:ascii="Arial Narrow" w:eastAsia="Times New Roman" w:hAnsi="Arial Narrow" w:cs="Arial"/>
          <w:sz w:val="19"/>
          <w:szCs w:val="19"/>
          <w:lang w:eastAsia="ru-RU"/>
        </w:rPr>
        <w:t>Explorer</w:t>
      </w:r>
      <w:proofErr w:type="spellEnd"/>
      <w:r w:rsidRPr="001D35A6">
        <w:rPr>
          <w:rFonts w:ascii="Arial Narrow" w:eastAsia="Times New Roman" w:hAnsi="Arial Narrow" w:cs="Arial"/>
          <w:sz w:val="19"/>
          <w:szCs w:val="19"/>
          <w:lang w:eastAsia="ru-RU"/>
        </w:rPr>
        <w:t xml:space="preserve"> версии не ниже 8.0 и устанавливается при первом входе в Систему (адрес сайта Системы </w:t>
      </w:r>
      <w:r w:rsidRPr="001D35A6">
        <w:rPr>
          <w:rFonts w:ascii="Arial Narrow" w:eastAsia="Times New Roman" w:hAnsi="Arial Narrow" w:cs="Arial"/>
          <w:b/>
          <w:sz w:val="19"/>
          <w:szCs w:val="19"/>
          <w:u w:val="single"/>
          <w:lang w:eastAsia="ru-RU"/>
        </w:rPr>
        <w:t>https://bsi.sevnb.ru</w:t>
      </w:r>
      <w:r w:rsidRPr="001D35A6">
        <w:rPr>
          <w:rFonts w:ascii="Arial Narrow" w:eastAsia="Times New Roman" w:hAnsi="Arial Narrow" w:cs="Arial"/>
          <w:sz w:val="19"/>
          <w:szCs w:val="19"/>
          <w:lang w:eastAsia="ru-RU"/>
        </w:rPr>
        <w:t>).</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Система электронного расчетно-кассового обслуживания «Клиент-Банк»</w:t>
      </w:r>
      <w:r w:rsidRPr="001D35A6">
        <w:rPr>
          <w:rFonts w:ascii="Arial Narrow" w:eastAsia="Times New Roman" w:hAnsi="Arial Narrow" w:cs="Arial"/>
          <w:sz w:val="19"/>
          <w:szCs w:val="19"/>
          <w:lang w:eastAsia="ru-RU"/>
        </w:rPr>
        <w:t xml:space="preserve"> (далее Система «Клиент-Банк») – Система ДБО, использующая для соединения с Банком сеть Интернет или модемную связь (минимальная скорость передачи данных не ниже 28,8 </w:t>
      </w:r>
      <w:proofErr w:type="spellStart"/>
      <w:r w:rsidRPr="001D35A6">
        <w:rPr>
          <w:rFonts w:ascii="Arial Narrow" w:eastAsia="Times New Roman" w:hAnsi="Arial Narrow" w:cs="Arial"/>
          <w:sz w:val="19"/>
          <w:szCs w:val="19"/>
          <w:lang w:eastAsia="ru-RU"/>
        </w:rPr>
        <w:t>Kbps</w:t>
      </w:r>
      <w:proofErr w:type="spellEnd"/>
      <w:r w:rsidRPr="001D35A6">
        <w:rPr>
          <w:rFonts w:ascii="Arial Narrow" w:eastAsia="Times New Roman" w:hAnsi="Arial Narrow" w:cs="Arial"/>
          <w:sz w:val="19"/>
          <w:szCs w:val="19"/>
          <w:lang w:eastAsia="ru-RU"/>
        </w:rPr>
        <w:t>), клиентское программное обеспечение которой предоставляется Клиенту для установки.</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Работа клиентского программного обеспечения Системы ДБО обеспечивается в операционных средах </w:t>
      </w:r>
      <w:proofErr w:type="spellStart"/>
      <w:r w:rsidRPr="001D35A6">
        <w:rPr>
          <w:rFonts w:ascii="Arial Narrow" w:eastAsia="Times New Roman" w:hAnsi="Arial Narrow" w:cs="Arial"/>
          <w:sz w:val="19"/>
          <w:szCs w:val="19"/>
          <w:lang w:eastAsia="ru-RU"/>
        </w:rPr>
        <w:t>Microsoft</w:t>
      </w:r>
      <w:proofErr w:type="spellEnd"/>
      <w:r w:rsidRPr="001D35A6">
        <w:rPr>
          <w:rFonts w:ascii="Arial Narrow" w:eastAsia="Times New Roman" w:hAnsi="Arial Narrow" w:cs="Arial"/>
          <w:sz w:val="19"/>
          <w:szCs w:val="19"/>
          <w:lang w:eastAsia="ru-RU"/>
        </w:rPr>
        <w:t xml:space="preserve"> </w:t>
      </w:r>
      <w:proofErr w:type="spellStart"/>
      <w:r w:rsidRPr="001D35A6">
        <w:rPr>
          <w:rFonts w:ascii="Arial Narrow" w:eastAsia="Times New Roman" w:hAnsi="Arial Narrow" w:cs="Arial"/>
          <w:sz w:val="19"/>
          <w:szCs w:val="19"/>
          <w:lang w:eastAsia="ru-RU"/>
        </w:rPr>
        <w:t>Windows</w:t>
      </w:r>
      <w:proofErr w:type="spellEnd"/>
      <w:r w:rsidRPr="001D35A6">
        <w:rPr>
          <w:rFonts w:ascii="Arial Narrow" w:eastAsia="Times New Roman" w:hAnsi="Arial Narrow" w:cs="Arial"/>
          <w:sz w:val="19"/>
          <w:szCs w:val="19"/>
          <w:lang w:eastAsia="ru-RU"/>
        </w:rPr>
        <w:t xml:space="preserve"> XP SP3/</w:t>
      </w:r>
      <w:proofErr w:type="spellStart"/>
      <w:r w:rsidRPr="001D35A6">
        <w:rPr>
          <w:rFonts w:ascii="Arial Narrow" w:eastAsia="Times New Roman" w:hAnsi="Arial Narrow" w:cs="Arial"/>
          <w:sz w:val="19"/>
          <w:szCs w:val="19"/>
          <w:lang w:eastAsia="ru-RU"/>
        </w:rPr>
        <w:t>Vista</w:t>
      </w:r>
      <w:proofErr w:type="spellEnd"/>
      <w:r w:rsidRPr="001D35A6">
        <w:rPr>
          <w:rFonts w:ascii="Arial Narrow" w:eastAsia="Times New Roman" w:hAnsi="Arial Narrow" w:cs="Arial"/>
          <w:sz w:val="19"/>
          <w:szCs w:val="19"/>
          <w:lang w:eastAsia="ru-RU"/>
        </w:rPr>
        <w:t>/7/8/10 при использовании лицензионного программного обеспечения и настройке операционной системы, дополнительных компонентов связи, политики безопасности в соответствии с требованиями пользовательской документации. Обязательно наличие устройства для подключения ключевого носителя - порта USB не ниже 2.0. Работа клиентского программного обеспечения Системы ДБО в иных операционных системах (веб-браузерах) не поддерживается.</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pacing w:val="-2"/>
          <w:sz w:val="19"/>
          <w:szCs w:val="19"/>
          <w:lang w:eastAsia="ru-RU"/>
        </w:rPr>
      </w:pPr>
      <w:r w:rsidRPr="001D35A6">
        <w:rPr>
          <w:rFonts w:ascii="Arial Narrow" w:eastAsia="Times New Roman" w:hAnsi="Arial Narrow" w:cs="Arial"/>
          <w:spacing w:val="-2"/>
          <w:sz w:val="19"/>
          <w:szCs w:val="19"/>
          <w:lang w:eastAsia="ru-RU"/>
        </w:rPr>
        <w:t>Под обработкой ЭД понимается отправка ЭД Клиентом, отправка подтверждений на принятые Банком ЭД Клиента, вывод ЭД на печать и др.</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Безопасность информации</w:t>
      </w:r>
      <w:r w:rsidRPr="001D35A6">
        <w:rPr>
          <w:rFonts w:ascii="Arial Narrow" w:eastAsia="Times New Roman" w:hAnsi="Arial Narrow" w:cs="Arial"/>
          <w:sz w:val="19"/>
          <w:szCs w:val="19"/>
          <w:lang w:eastAsia="ru-RU"/>
        </w:rPr>
        <w:t xml:space="preserve"> – состояние информации, информационных ресурсов и информационных систем, при котором обеспечивается защита информации (данных) от утечки, хищения, утраты, несанкционированного уничтожения, копирования, блокировки, нарушения конфиденциальности, доступности, достоверности и т.п.; состояние защищенности информации, обрабатываемой средствами вычислительной техники или автоматизированной системы от внутренних и внешних угроз.</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Достоверность информации</w:t>
      </w:r>
      <w:r w:rsidRPr="001D35A6">
        <w:rPr>
          <w:rFonts w:ascii="Arial Narrow" w:eastAsia="Times New Roman" w:hAnsi="Arial Narrow" w:cs="Arial"/>
          <w:sz w:val="19"/>
          <w:szCs w:val="19"/>
          <w:lang w:eastAsia="ru-RU"/>
        </w:rPr>
        <w:t xml:space="preserve"> – состояние информации, информационных ресурсов и информационных систем, при котором обеспечивается отсутствие искажения, модификации, подделки, и иного изменения информации лицами, не имеющими соответствующих полномочий.</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Электронный документ</w:t>
      </w:r>
      <w:r w:rsidRPr="001D35A6">
        <w:rPr>
          <w:rFonts w:ascii="Arial Narrow" w:eastAsia="Times New Roman" w:hAnsi="Arial Narrow" w:cs="Arial"/>
          <w:sz w:val="19"/>
          <w:szCs w:val="19"/>
          <w:lang w:eastAsia="ru-RU"/>
        </w:rPr>
        <w:t xml:space="preserve"> (далее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Системе ДБО под электронными документами понимаются оформленные в соответствии с требованиями Центрального банка РФ платежные документы и согласованные Сторонами документы, необходимые для расчетно-кассового обслуживания и валютного контроля.</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Электронная подпись</w:t>
      </w:r>
      <w:r w:rsidRPr="001D35A6">
        <w:rPr>
          <w:rFonts w:ascii="Arial Narrow" w:eastAsia="Times New Roman" w:hAnsi="Arial Narrow" w:cs="Arial"/>
          <w:sz w:val="19"/>
          <w:szCs w:val="19"/>
          <w:lang w:eastAsia="ru-RU"/>
        </w:rPr>
        <w:t xml:space="preserve"> (далее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Pr="001D35A6">
        <w:rPr>
          <w:rFonts w:ascii="Arial Narrow" w:eastAsia="Times New Roman" w:hAnsi="Arial Narrow" w:cs="Arial"/>
          <w:bCs/>
          <w:sz w:val="19"/>
          <w:szCs w:val="19"/>
          <w:lang w:eastAsia="ru-RU"/>
        </w:rPr>
        <w:t xml:space="preserve">В соответствии с видами электронной подписи, установленными Федеральным законом от «6» апреля 2011 года №63-ФЗ «Об электронной подписи» (далее – Закон) в настоящих Правилах под ЭП понимается и используется в системе электронных расчетов усиленная неквалифицированная электронная подпись, которая </w:t>
      </w:r>
      <w:r w:rsidRPr="001D35A6">
        <w:rPr>
          <w:rFonts w:ascii="Arial Narrow" w:eastAsia="Times New Roman" w:hAnsi="Arial Narrow" w:cs="Arial"/>
          <w:sz w:val="19"/>
          <w:szCs w:val="19"/>
          <w:lang w:eastAsia="ru-RU"/>
        </w:rPr>
        <w:t>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его подписания; создается с использованием средств электронной подписи.</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Удостоверяющий центр</w:t>
      </w:r>
      <w:r w:rsidRPr="001D35A6">
        <w:rPr>
          <w:rFonts w:ascii="Arial Narrow" w:eastAsia="Times New Roman" w:hAnsi="Arial Narrow" w:cs="Arial"/>
          <w:sz w:val="19"/>
          <w:szCs w:val="19"/>
          <w:lang w:eastAsia="ru-RU"/>
        </w:rPr>
        <w:t xml:space="preserve"> (далее УЦ) – Банк, осуществляющий функции по заверению сертификатов ключей проверки ЭП, а также иных функций, предусмотренных Законом.</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Уполномоченное лицо (администратор) удостоверяющего центра</w:t>
      </w:r>
      <w:r w:rsidRPr="001D35A6">
        <w:rPr>
          <w:rFonts w:ascii="Arial Narrow" w:eastAsia="Times New Roman" w:hAnsi="Arial Narrow" w:cs="Arial"/>
          <w:sz w:val="19"/>
          <w:szCs w:val="19"/>
          <w:lang w:eastAsia="ru-RU"/>
        </w:rPr>
        <w:t xml:space="preserve"> – физическое лицо, являющееся работником УЦ и наделенное полномочиями по заверению сертификатов ключей проверки ЭП и отзыву сертификатов ключей проверки ЭП, а также иными полномочиями, предусмотренными действующим законодательством.</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Средства УЦ</w:t>
      </w:r>
      <w:r w:rsidRPr="001D35A6">
        <w:rPr>
          <w:rFonts w:ascii="Arial Narrow" w:eastAsia="Times New Roman" w:hAnsi="Arial Narrow" w:cs="Arial"/>
          <w:sz w:val="19"/>
          <w:szCs w:val="19"/>
          <w:lang w:eastAsia="ru-RU"/>
        </w:rPr>
        <w:t xml:space="preserve"> – программные и (или) аппаратные средства, используемые для реализации функций УЦ.</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Средство криптографической защиты информации</w:t>
      </w:r>
      <w:r w:rsidRPr="001D35A6">
        <w:rPr>
          <w:rFonts w:ascii="Arial Narrow" w:eastAsia="Times New Roman" w:hAnsi="Arial Narrow" w:cs="Arial"/>
          <w:sz w:val="19"/>
          <w:szCs w:val="19"/>
          <w:lang w:eastAsia="ru-RU"/>
        </w:rPr>
        <w:t xml:space="preserve"> (далее СКЗИ) – предназначено для электронной подписи файлов с целью подтверждения подлинности информации и ее авторства и шифрования этих файлов при передаче по открытым каналам связи для обеспечения конфиденциальности.</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Средства ЭП</w:t>
      </w:r>
      <w:r w:rsidRPr="001D35A6">
        <w:rPr>
          <w:rFonts w:ascii="Arial Narrow" w:eastAsia="Times New Roman" w:hAnsi="Arial Narrow" w:cs="Arial"/>
          <w:sz w:val="19"/>
          <w:szCs w:val="19"/>
          <w:lang w:eastAsia="ru-RU"/>
        </w:rPr>
        <w:t xml:space="preserve"> – СКЗИ, используемые для реализации хотя бы одной из следующих функций – создание ЭП, проверка ЭП, создание секретного ключа ЭП и ключа проверки ЭП.</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Владелец сертификата ключа проверки ЭП</w:t>
      </w:r>
      <w:r w:rsidRPr="001D35A6">
        <w:rPr>
          <w:rFonts w:ascii="Arial Narrow" w:eastAsia="Times New Roman" w:hAnsi="Arial Narrow" w:cs="Arial"/>
          <w:sz w:val="19"/>
          <w:szCs w:val="19"/>
          <w:lang w:eastAsia="ru-RU"/>
        </w:rPr>
        <w:t xml:space="preserve"> – физическое лицо, являющееся владельцем счета или физическое лицо, действующее от имени владельца счета, обладающее правом распоряжения денежными средствами с правом подписи финансовых документов, которое владеет соответствующим секретным ключом ЭП, позволяющим с помощью средств ЭП создавать ЭП в электронных документах (подписывать ЭД) и которому в установленном порядке заверен сертификат ключа проверки ЭП.</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Ключевой носитель</w:t>
      </w:r>
      <w:r w:rsidRPr="001D35A6">
        <w:rPr>
          <w:rFonts w:ascii="Arial Narrow" w:eastAsia="Times New Roman" w:hAnsi="Arial Narrow" w:cs="Arial"/>
          <w:sz w:val="19"/>
          <w:szCs w:val="19"/>
          <w:lang w:eastAsia="ru-RU"/>
        </w:rPr>
        <w:t xml:space="preserve"> – машинный носитель информации (электронный идентификатор </w:t>
      </w:r>
      <w:proofErr w:type="spellStart"/>
      <w:r w:rsidRPr="001D35A6">
        <w:rPr>
          <w:rFonts w:ascii="Arial Narrow" w:eastAsia="Times New Roman" w:hAnsi="Arial Narrow" w:cs="Arial"/>
          <w:sz w:val="19"/>
          <w:szCs w:val="19"/>
          <w:lang w:val="en-US" w:eastAsia="ru-RU"/>
        </w:rPr>
        <w:t>Rutoken</w:t>
      </w:r>
      <w:proofErr w:type="spellEnd"/>
      <w:r w:rsidRPr="001D35A6">
        <w:rPr>
          <w:rFonts w:ascii="Arial Narrow" w:eastAsia="Times New Roman" w:hAnsi="Arial Narrow" w:cs="Arial"/>
          <w:sz w:val="19"/>
          <w:szCs w:val="19"/>
          <w:lang w:eastAsia="ru-RU"/>
        </w:rPr>
        <w:t xml:space="preserve">, имеющий индивидуальный серийный номер), содержащий секретный ключ ЭП или технологический ключ. В случае, когда ЭП не используется для подписи платежных документов в качестве ключевого носителя допускается использование оптического диска, </w:t>
      </w:r>
      <w:proofErr w:type="spellStart"/>
      <w:r w:rsidRPr="001D35A6">
        <w:rPr>
          <w:rFonts w:ascii="Arial Narrow" w:eastAsia="Times New Roman" w:hAnsi="Arial Narrow" w:cs="Arial"/>
          <w:sz w:val="19"/>
          <w:szCs w:val="19"/>
          <w:lang w:eastAsia="ru-RU"/>
        </w:rPr>
        <w:t>флеш</w:t>
      </w:r>
      <w:proofErr w:type="spellEnd"/>
      <w:r w:rsidRPr="001D35A6">
        <w:rPr>
          <w:rFonts w:ascii="Arial Narrow" w:eastAsia="Times New Roman" w:hAnsi="Arial Narrow" w:cs="Arial"/>
          <w:sz w:val="19"/>
          <w:szCs w:val="19"/>
          <w:lang w:eastAsia="ru-RU"/>
        </w:rPr>
        <w:t>-накопителя, дискеты.</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Ключ ЭП (секретный ключ ЭП)</w:t>
      </w:r>
      <w:r w:rsidRPr="001D35A6">
        <w:rPr>
          <w:rFonts w:ascii="Arial Narrow" w:eastAsia="Times New Roman" w:hAnsi="Arial Narrow" w:cs="Arial"/>
          <w:sz w:val="19"/>
          <w:szCs w:val="19"/>
          <w:lang w:eastAsia="ru-RU"/>
        </w:rPr>
        <w:t xml:space="preserve"> – уникальная последовательность символов, предназначенная для создания ЭП.</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Ключ проверки ЭП</w:t>
      </w:r>
      <w:r w:rsidRPr="001D35A6">
        <w:rPr>
          <w:rFonts w:ascii="Arial Narrow" w:eastAsia="Times New Roman" w:hAnsi="Arial Narrow" w:cs="Arial"/>
          <w:sz w:val="19"/>
          <w:szCs w:val="19"/>
          <w:lang w:eastAsia="ru-RU"/>
        </w:rPr>
        <w:t xml:space="preserve"> – уникальная последовательность символов, однозначно связанная с секретным ключом ЭП и предназначенная для проверки подлинности ЭП.</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Генерация ключа</w:t>
      </w:r>
      <w:r w:rsidRPr="001D35A6">
        <w:rPr>
          <w:rFonts w:ascii="Arial Narrow" w:eastAsia="Times New Roman" w:hAnsi="Arial Narrow" w:cs="Arial"/>
          <w:sz w:val="19"/>
          <w:szCs w:val="19"/>
          <w:lang w:eastAsia="ru-RU"/>
        </w:rPr>
        <w:t xml:space="preserve"> – операция, предусмотренная СКЗИ, результатом которой является выработка секретного ключа ЭП, технологического ключа, ключа проверки ЭП.</w:t>
      </w:r>
    </w:p>
    <w:p w:rsidR="001D35A6" w:rsidRPr="001D35A6" w:rsidRDefault="001D35A6" w:rsidP="001D35A6">
      <w:pPr>
        <w:autoSpaceDE w:val="0"/>
        <w:autoSpaceDN w:val="0"/>
        <w:adjustRightInd w:val="0"/>
        <w:spacing w:after="0" w:line="240" w:lineRule="auto"/>
        <w:ind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Технологический ключ</w:t>
      </w:r>
      <w:r w:rsidRPr="001D35A6">
        <w:rPr>
          <w:rFonts w:ascii="Arial Narrow" w:eastAsia="Times New Roman" w:hAnsi="Arial Narrow" w:cs="Arial"/>
          <w:sz w:val="19"/>
          <w:szCs w:val="19"/>
          <w:lang w:eastAsia="ru-RU"/>
        </w:rPr>
        <w:t xml:space="preserve"> – уникальная последовательность символов, генерируемая на автоматизированном рабочем месте администратора УЦ для конкретного Клиента, благодаря которой становится возможным вход Клиента в Систему «Клиент-Банк» и </w:t>
      </w:r>
      <w:r w:rsidRPr="001D35A6">
        <w:rPr>
          <w:rFonts w:ascii="Arial Narrow" w:eastAsia="Times New Roman" w:hAnsi="Arial Narrow" w:cs="Arial"/>
          <w:sz w:val="19"/>
          <w:szCs w:val="19"/>
          <w:lang w:eastAsia="ru-RU"/>
        </w:rPr>
        <w:lastRenderedPageBreak/>
        <w:t>самостоятельная генерация Клиентом секретного ключа ЭП. Секретный ключ ЭП невозможно вычислить, зная Технологический ключ, поскольку последний никак не связан с генерируемым Клиентом секретным ключом ЭП и используется только для обеспечения достоверности передаваемой между Клиентом и Банком информации до генерации Клиентом секретного ключа ЭП.</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u w:val="single"/>
          <w:lang w:eastAsia="ru-RU"/>
        </w:rPr>
      </w:pPr>
      <w:r w:rsidRPr="001D35A6">
        <w:rPr>
          <w:rFonts w:ascii="Arial Narrow" w:eastAsia="Times New Roman" w:hAnsi="Arial Narrow" w:cs="Arial"/>
          <w:sz w:val="19"/>
          <w:szCs w:val="19"/>
          <w:u w:val="single"/>
          <w:lang w:eastAsia="ru-RU"/>
        </w:rPr>
        <w:t>Реквизиты персонального пароля</w:t>
      </w:r>
      <w:r w:rsidRPr="001D35A6">
        <w:rPr>
          <w:rFonts w:ascii="Arial Narrow" w:eastAsia="Times New Roman" w:hAnsi="Arial Narrow" w:cs="Arial"/>
          <w:sz w:val="19"/>
          <w:szCs w:val="19"/>
          <w:lang w:eastAsia="ru-RU"/>
        </w:rPr>
        <w:t xml:space="preserve"> – уникальные последовательности символов (логин, пароль и идентификатор), генерируемые для конкретного Клиента, благодаря которым становится возможным вход Клиента в Систему «Интернет-Клиент» и самостоятельная генерация Клиентом секретного ключа ЭП.</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Сертификат ключа проверки ЭП</w:t>
      </w:r>
      <w:r w:rsidRPr="001D35A6">
        <w:rPr>
          <w:rFonts w:ascii="Arial Narrow" w:eastAsia="Times New Roman" w:hAnsi="Arial Narrow" w:cs="Arial"/>
          <w:sz w:val="19"/>
          <w:szCs w:val="19"/>
          <w:lang w:eastAsia="ru-RU"/>
        </w:rPr>
        <w:t xml:space="preserve"> – электронный документ, подписанный ЭП уполномоченного лица УЦ, или документ на бумажном носителе, выданные УЦ и подтверждающие принадлежность ключа проверки ЭП владельцу сертификата ключа проверки ЭП.</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Подтверждение подлинности ЭП</w:t>
      </w:r>
      <w:r w:rsidRPr="001D35A6">
        <w:rPr>
          <w:rFonts w:ascii="Arial Narrow" w:eastAsia="Times New Roman" w:hAnsi="Arial Narrow" w:cs="Arial"/>
          <w:sz w:val="19"/>
          <w:szCs w:val="19"/>
          <w:lang w:eastAsia="ru-RU"/>
        </w:rPr>
        <w:t xml:space="preserve"> (далее проверка ЭП) – положительный результат проверки средством ЭП с использованием сертификата ключа проверки ЭП принадлежности ЭП в электронном документе владельцу сертификата ключа проверки ЭП и отсутствия искажений в подписанном данной ЭП электронном документе.</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u w:val="single"/>
          <w:lang w:eastAsia="ru-RU"/>
        </w:rPr>
        <w:t>Компрометация секретных ключей ЭП</w:t>
      </w:r>
      <w:r w:rsidRPr="001D35A6">
        <w:rPr>
          <w:rFonts w:ascii="Arial Narrow" w:eastAsia="Times New Roman" w:hAnsi="Arial Narrow" w:cs="Arial"/>
          <w:sz w:val="19"/>
          <w:szCs w:val="19"/>
          <w:lang w:eastAsia="ru-RU"/>
        </w:rPr>
        <w:t xml:space="preserve"> – утрата секретных ключей ЭП и (или) ключевых носителей (в том числе с их последующим обнаружением), хищение, разглашение, несанкционированное копирование, передача их по линии связи в открытом виде, увольнение сотрудника – владельца сертификата ключа проверки ЭП, заражение вирусом компьютера, на котором функционируют средства ЭП, или обнаружение на нем вредоносных программ, а также любые другие виды нарушения безопасности информации, в результате которых секретные ключи ЭП могут стать доступными несанкционированным лицам и (или) процессам.</w:t>
      </w:r>
    </w:p>
    <w:p w:rsidR="001D35A6" w:rsidRPr="001D35A6" w:rsidRDefault="001D35A6" w:rsidP="001D35A6">
      <w:pPr>
        <w:autoSpaceDE w:val="0"/>
        <w:autoSpaceDN w:val="0"/>
        <w:adjustRightInd w:val="0"/>
        <w:spacing w:after="0" w:line="240" w:lineRule="auto"/>
        <w:jc w:val="both"/>
        <w:outlineLvl w:val="0"/>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ПРЕДМЕТ ДОГОВОРА</w:t>
      </w:r>
    </w:p>
    <w:p w:rsidR="001D35A6" w:rsidRPr="001D35A6" w:rsidRDefault="001D35A6" w:rsidP="001D35A6">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bCs/>
          <w:sz w:val="19"/>
          <w:szCs w:val="19"/>
          <w:lang w:eastAsia="ru-RU"/>
        </w:rPr>
        <w:t>Настоящим Договором Стороны признают юридическую силу электронных документов, подписанных ЭП соответствующей Стороны с использованием средств ЭП</w:t>
      </w:r>
      <w:r w:rsidRPr="001D35A6">
        <w:rPr>
          <w:rFonts w:ascii="Arial Narrow" w:eastAsia="Times New Roman" w:hAnsi="Arial Narrow" w:cs="Arial"/>
          <w:b/>
          <w:bCs/>
          <w:sz w:val="19"/>
          <w:szCs w:val="19"/>
          <w:lang w:eastAsia="ru-RU"/>
        </w:rPr>
        <w:t xml:space="preserve">, </w:t>
      </w:r>
      <w:r w:rsidRPr="001D35A6">
        <w:rPr>
          <w:rFonts w:ascii="Arial Narrow" w:eastAsia="Times New Roman" w:hAnsi="Arial Narrow" w:cs="Arial"/>
          <w:bCs/>
          <w:sz w:val="19"/>
          <w:szCs w:val="19"/>
          <w:lang w:eastAsia="ru-RU"/>
        </w:rPr>
        <w:t>созданных в соответствии с действующим законодательством об электронной подписи и средствах криптографической защиты информации.</w:t>
      </w:r>
    </w:p>
    <w:p w:rsidR="001D35A6" w:rsidRPr="001D35A6" w:rsidRDefault="001D35A6" w:rsidP="001D35A6">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 xml:space="preserve">В Системе ДБО принимаются к исполнению распоряжения о переводе денежных средств, оформленные в соответствии с действующим законодательством и необходимые для проведения операций по счетам Клиента. </w:t>
      </w:r>
      <w:r w:rsidRPr="001D35A6">
        <w:rPr>
          <w:rFonts w:ascii="Arial Narrow" w:eastAsia="Times New Roman" w:hAnsi="Arial Narrow" w:cs="Arial"/>
          <w:b/>
          <w:bCs/>
          <w:sz w:val="19"/>
          <w:szCs w:val="19"/>
          <w:lang w:eastAsia="ru-RU"/>
        </w:rPr>
        <w:t>Для проведения операций по счету Клиента, открытому в Банке, используются полноформатные электронные документы, содержащие все реквизиты платежного документа на бумажном носителе.</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При обслуживании в Системе ДБО валютных счетов Клиента, Сторонами допускается обмен электронными документами, оформляемыми при совершении валютных операций в соответствии с банковским законодательством и законодательством о валютной регулировании и валютном контроле.</w:t>
      </w:r>
    </w:p>
    <w:p w:rsidR="001D35A6" w:rsidRPr="001D35A6" w:rsidRDefault="001D35A6" w:rsidP="001D35A6">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Формат электронных документов определяется Банком и передается Клиенту вместе с программным обеспечением Системы ДБО.</w:t>
      </w:r>
    </w:p>
    <w:p w:rsidR="001D35A6" w:rsidRPr="001D35A6" w:rsidRDefault="001D35A6" w:rsidP="001D35A6">
      <w:pPr>
        <w:numPr>
          <w:ilvl w:val="1"/>
          <w:numId w:val="3"/>
        </w:numPr>
        <w:autoSpaceDE w:val="0"/>
        <w:autoSpaceDN w:val="0"/>
        <w:adjustRightInd w:val="0"/>
        <w:spacing w:after="0" w:line="240" w:lineRule="auto"/>
        <w:ind w:left="0" w:firstLine="426"/>
        <w:jc w:val="both"/>
        <w:outlineLvl w:val="0"/>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В Системе ДБО Банком не принимаются к исполнению ЭД, направленные на возникновение, прекращение, изменение между Банком и Клиентом иных обязательств, не оговоренных настоящими Правилами.</w:t>
      </w:r>
    </w:p>
    <w:p w:rsidR="001D35A6" w:rsidRPr="001D35A6" w:rsidRDefault="001D35A6" w:rsidP="001D35A6">
      <w:pPr>
        <w:autoSpaceDE w:val="0"/>
        <w:autoSpaceDN w:val="0"/>
        <w:adjustRightInd w:val="0"/>
        <w:spacing w:after="0" w:line="240" w:lineRule="auto"/>
        <w:ind w:firstLine="426"/>
        <w:jc w:val="both"/>
        <w:outlineLvl w:val="0"/>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Не принимаются сканированные копии документов, которые должны быть представлены в копиях заверенных в соответствии с действующим законодательством. Исключение составляют сканированные копии документов, обязанность предоставления которых предусмотрена действующим законодательством.</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bCs/>
          <w:sz w:val="19"/>
          <w:szCs w:val="19"/>
          <w:lang w:eastAsia="ru-RU"/>
        </w:rPr>
      </w:pPr>
      <w:r w:rsidRPr="001D35A6">
        <w:rPr>
          <w:rFonts w:ascii="Arial Narrow" w:eastAsia="Times New Roman" w:hAnsi="Arial Narrow" w:cs="Arial"/>
          <w:bCs/>
          <w:sz w:val="19"/>
          <w:szCs w:val="19"/>
          <w:lang w:eastAsia="ru-RU"/>
        </w:rPr>
        <w:t xml:space="preserve">Электронные документы, принятые Банком до 15.30 ч. по московскому времени, считаются поступившими в пределах операционного дня. Электронные документы, поступившие после 15.30 ч, считаются поступившими на следующий операционный день. Временем отправки (или получения) файлов ЭД является время завершения операции копирования файла на </w:t>
      </w:r>
      <w:proofErr w:type="spellStart"/>
      <w:r w:rsidRPr="001D35A6">
        <w:rPr>
          <w:rFonts w:ascii="Arial Narrow" w:eastAsia="Times New Roman" w:hAnsi="Arial Narrow" w:cs="Arial"/>
          <w:bCs/>
          <w:sz w:val="19"/>
          <w:szCs w:val="19"/>
          <w:lang w:eastAsia="ru-RU"/>
        </w:rPr>
        <w:t>файлообменный</w:t>
      </w:r>
      <w:proofErr w:type="spellEnd"/>
      <w:r w:rsidRPr="001D35A6">
        <w:rPr>
          <w:rFonts w:ascii="Arial Narrow" w:eastAsia="Times New Roman" w:hAnsi="Arial Narrow" w:cs="Arial"/>
          <w:bCs/>
          <w:sz w:val="19"/>
          <w:szCs w:val="19"/>
          <w:lang w:eastAsia="ru-RU"/>
        </w:rPr>
        <w:t xml:space="preserve"> сервер или время завершения операции записи ЭД в базу данных.</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bCs/>
          <w:sz w:val="19"/>
          <w:szCs w:val="19"/>
          <w:lang w:eastAsia="ru-RU"/>
        </w:rPr>
      </w:pPr>
      <w:r w:rsidRPr="001D35A6">
        <w:rPr>
          <w:rFonts w:ascii="Arial Narrow" w:eastAsia="Times New Roman" w:hAnsi="Arial Narrow" w:cs="Arial"/>
          <w:bCs/>
          <w:sz w:val="19"/>
          <w:szCs w:val="19"/>
          <w:lang w:eastAsia="ru-RU"/>
        </w:rPr>
        <w:t xml:space="preserve">Используемый в Системе ДБО </w:t>
      </w:r>
      <w:r w:rsidRPr="001D35A6">
        <w:rPr>
          <w:rFonts w:ascii="Arial Narrow" w:eastAsia="Times New Roman" w:hAnsi="Arial Narrow" w:cs="Arial"/>
          <w:sz w:val="19"/>
          <w:szCs w:val="19"/>
          <w:lang w:eastAsia="ru-RU"/>
        </w:rPr>
        <w:t xml:space="preserve">сертификат ключа проверки ЭП должен быть создан исключительно средствами </w:t>
      </w:r>
      <w:r w:rsidRPr="001D35A6">
        <w:rPr>
          <w:rFonts w:ascii="Arial Narrow" w:eastAsia="Times New Roman" w:hAnsi="Arial Narrow" w:cs="Arial"/>
          <w:bCs/>
          <w:sz w:val="19"/>
          <w:szCs w:val="19"/>
          <w:lang w:eastAsia="ru-RU"/>
        </w:rPr>
        <w:t>ЭП, используемыми в данной Системе</w:t>
      </w:r>
      <w:r w:rsidRPr="001D35A6">
        <w:rPr>
          <w:rFonts w:ascii="Arial Narrow" w:eastAsia="Times New Roman" w:hAnsi="Arial Narrow" w:cs="Arial"/>
          <w:sz w:val="19"/>
          <w:szCs w:val="19"/>
          <w:lang w:eastAsia="ru-RU"/>
        </w:rPr>
        <w:t xml:space="preserve"> ДБО (для обеспечения программной и технологической совместимости).</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bCs/>
          <w:sz w:val="19"/>
          <w:szCs w:val="19"/>
          <w:lang w:eastAsia="ru-RU"/>
        </w:rPr>
      </w:pPr>
      <w:bookmarkStart w:id="3" w:name="_Ref333924079"/>
      <w:r w:rsidRPr="001D35A6">
        <w:rPr>
          <w:rFonts w:ascii="Arial Narrow" w:eastAsia="Times New Roman" w:hAnsi="Arial Narrow" w:cs="Arial"/>
          <w:bCs/>
          <w:sz w:val="19"/>
          <w:szCs w:val="19"/>
          <w:lang w:eastAsia="ru-RU"/>
        </w:rPr>
        <w:t>Стороны признают, что</w:t>
      </w:r>
      <w:r w:rsidRPr="001D35A6">
        <w:rPr>
          <w:rFonts w:ascii="Arial Narrow" w:eastAsia="Times New Roman" w:hAnsi="Arial Narrow" w:cs="Arial"/>
          <w:sz w:val="19"/>
          <w:szCs w:val="19"/>
          <w:lang w:eastAsia="ru-RU"/>
        </w:rPr>
        <w:t xml:space="preserve"> средства УЦ и </w:t>
      </w:r>
      <w:r w:rsidRPr="001D35A6">
        <w:rPr>
          <w:rFonts w:ascii="Arial Narrow" w:eastAsia="Times New Roman" w:hAnsi="Arial Narrow" w:cs="Arial"/>
          <w:bCs/>
          <w:sz w:val="19"/>
          <w:szCs w:val="19"/>
          <w:lang w:eastAsia="ru-RU"/>
        </w:rPr>
        <w:t>средства ЭП, применяемые в Системе</w:t>
      </w:r>
      <w:r w:rsidRPr="001D35A6">
        <w:rPr>
          <w:rFonts w:ascii="Arial Narrow" w:eastAsia="Times New Roman" w:hAnsi="Arial Narrow" w:cs="Arial"/>
          <w:sz w:val="19"/>
          <w:szCs w:val="19"/>
          <w:lang w:eastAsia="ru-RU"/>
        </w:rPr>
        <w:t xml:space="preserve"> ДБО, при их использовании в соответствии с мерами по обеспечению безопасности информации, предусмотренными в настоящих Правилах, не нарушают </w:t>
      </w:r>
      <w:r w:rsidRPr="001D35A6">
        <w:rPr>
          <w:rFonts w:ascii="Arial Narrow" w:eastAsia="Times New Roman" w:hAnsi="Arial Narrow" w:cs="Arial"/>
          <w:sz w:val="19"/>
          <w:szCs w:val="19"/>
          <w:shd w:val="clear" w:color="auto" w:fill="FFFFFF"/>
          <w:lang w:eastAsia="ru-RU"/>
        </w:rPr>
        <w:t xml:space="preserve">достоверность </w:t>
      </w:r>
      <w:r w:rsidRPr="001D35A6">
        <w:rPr>
          <w:rFonts w:ascii="Arial Narrow" w:eastAsia="Times New Roman" w:hAnsi="Arial Narrow" w:cs="Arial"/>
          <w:sz w:val="19"/>
          <w:szCs w:val="19"/>
          <w:lang w:eastAsia="ru-RU"/>
        </w:rPr>
        <w:t>информации, обрабатываемой с их помощью.</w:t>
      </w:r>
      <w:bookmarkEnd w:id="3"/>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Передача ключевого носителя и Технологического ключа ЭП (или Реквизитов персонального пароля) производится владельцу счета или лицу, действующему от его имени и в его интересах, наделенному правом распоряжения денежными средствами с правом подписи и указанному в карточке образцов подписей и оттиска печати. Ключевой носитель и Технологический ключ на каждое физическое лицо выдается в единственном экземпляре. Выдача нескольких Технологических ключей одному физическому лицу (и, как следствие, обладание одним физическим лицом несколькими секретными ключами ЭП с правом подписи ЭД) не допускается.</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bCs/>
          <w:sz w:val="19"/>
          <w:szCs w:val="19"/>
          <w:lang w:eastAsia="ru-RU"/>
        </w:rPr>
        <w:t>Формирование секретных ключей ЭП Клиента производится исключительно самим Клиентом, таким образом, что единственным владельцем секретного ключа ЭП является лицо, его сформировавшее. Сведения о секретном ключе ЭП в Банке отсутствуют. Ключи проверки ЭП и Технологические ключи, хранящиеся в Банке, не могут быть использованы для подписи ЭД или восстановления (вычисления) сгенерированных Клиентом секретных ключей ЭП</w:t>
      </w:r>
      <w:r w:rsidRPr="001D35A6">
        <w:rPr>
          <w:rFonts w:ascii="Arial Narrow" w:eastAsia="Times New Roman" w:hAnsi="Arial Narrow" w:cs="Arial"/>
          <w:sz w:val="19"/>
          <w:szCs w:val="19"/>
          <w:lang w:eastAsia="ru-RU"/>
        </w:rPr>
        <w:t>.</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bCs/>
          <w:sz w:val="19"/>
          <w:szCs w:val="19"/>
          <w:lang w:eastAsia="ru-RU"/>
        </w:rPr>
        <w:t xml:space="preserve">Подключение каждого счета Клиента к Системе ДБО производится на основании отдельного </w:t>
      </w:r>
      <w:r w:rsidRPr="001D35A6">
        <w:rPr>
          <w:rFonts w:ascii="Arial Narrow" w:eastAsia="Times New Roman" w:hAnsi="Arial Narrow" w:cs="Arial"/>
          <w:sz w:val="19"/>
          <w:szCs w:val="19"/>
          <w:lang w:eastAsia="ru-RU"/>
        </w:rPr>
        <w:t>Заявления «На подключение  счета к Системе дистанционного банковского обслуживания»</w:t>
      </w:r>
      <w:r w:rsidRPr="001D35A6">
        <w:rPr>
          <w:rFonts w:ascii="Arial Narrow" w:eastAsia="Times New Roman" w:hAnsi="Arial Narrow" w:cs="Arial"/>
          <w:bCs/>
          <w:sz w:val="19"/>
          <w:szCs w:val="19"/>
          <w:lang w:eastAsia="ru-RU"/>
        </w:rPr>
        <w:t>.</w:t>
      </w:r>
    </w:p>
    <w:p w:rsidR="001D35A6" w:rsidRPr="001D35A6" w:rsidRDefault="001D35A6" w:rsidP="001D35A6">
      <w:pPr>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ОБЯЗАТЕЛЬСТВА СТОРОН</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b/>
          <w:bCs/>
          <w:sz w:val="19"/>
          <w:szCs w:val="19"/>
          <w:u w:val="single"/>
          <w:lang w:eastAsia="ru-RU"/>
        </w:rPr>
      </w:pPr>
      <w:r w:rsidRPr="001D35A6">
        <w:rPr>
          <w:rFonts w:ascii="Arial Narrow" w:eastAsia="Times New Roman" w:hAnsi="Arial Narrow" w:cs="Arial"/>
          <w:b/>
          <w:bCs/>
          <w:sz w:val="19"/>
          <w:szCs w:val="19"/>
          <w:u w:val="single"/>
          <w:lang w:eastAsia="ru-RU"/>
        </w:rPr>
        <w:t>Банк обязуется</w:t>
      </w:r>
      <w:r w:rsidRPr="001D35A6">
        <w:rPr>
          <w:rFonts w:ascii="Arial Narrow" w:eastAsia="Times New Roman" w:hAnsi="Arial Narrow" w:cs="Arial"/>
          <w:b/>
          <w:bCs/>
          <w:sz w:val="19"/>
          <w:szCs w:val="19"/>
          <w:lang w:eastAsia="ru-RU"/>
        </w:rPr>
        <w:t>:</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Передать Клиенту по Акту приема-передачи при подключении:</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К Системе «Клиент-Банк» – Технологический ключ, клиентское программное обеспечение; СКЗИ и документацию к нему.</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К Системе «Интернет-Клиент» – Реквизиты персонального пароля.</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Хранить не менее трех лет материалы по предмету Договора для разрешения споров, в том числе:</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Файлы ЭД, полученные от Клиента.</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Сертификат ключа проверки ЭП в бумажном виде и в форме электронного документа.</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proofErr w:type="gramStart"/>
      <w:r w:rsidRPr="001D35A6">
        <w:rPr>
          <w:rFonts w:ascii="Arial Narrow" w:eastAsia="Times New Roman" w:hAnsi="Arial Narrow" w:cs="Arial"/>
          <w:sz w:val="19"/>
          <w:szCs w:val="19"/>
          <w:lang w:eastAsia="ru-RU"/>
        </w:rPr>
        <w:t xml:space="preserve">Принимать к исполнению ЭД, подлинность которых подтверждена положительным результатом проверки ЭП Клиента, за исключением случаев, оговоренных п. </w:t>
      </w:r>
      <w:r w:rsidRPr="001D35A6">
        <w:rPr>
          <w:rFonts w:ascii="Arial Narrow" w:eastAsia="Times New Roman" w:hAnsi="Arial Narrow" w:cs="Arial"/>
          <w:sz w:val="19"/>
          <w:szCs w:val="19"/>
          <w:lang w:eastAsia="ru-RU"/>
        </w:rPr>
        <w:fldChar w:fldCharType="begin"/>
      </w:r>
      <w:r w:rsidRPr="001D35A6">
        <w:rPr>
          <w:rFonts w:ascii="Arial Narrow" w:eastAsia="Times New Roman" w:hAnsi="Arial Narrow" w:cs="Arial"/>
          <w:sz w:val="19"/>
          <w:szCs w:val="19"/>
          <w:lang w:eastAsia="ru-RU"/>
        </w:rPr>
        <w:instrText xml:space="preserve"> REF права_Банка \r \h  \* MERGEFORMAT </w:instrText>
      </w:r>
      <w:r w:rsidRPr="001D35A6">
        <w:rPr>
          <w:rFonts w:ascii="Arial Narrow" w:eastAsia="Times New Roman" w:hAnsi="Arial Narrow" w:cs="Arial"/>
          <w:sz w:val="19"/>
          <w:szCs w:val="19"/>
          <w:lang w:eastAsia="ru-RU"/>
        </w:rPr>
      </w:r>
      <w:r w:rsidRPr="001D35A6">
        <w:rPr>
          <w:rFonts w:ascii="Arial Narrow" w:eastAsia="Times New Roman" w:hAnsi="Arial Narrow" w:cs="Arial"/>
          <w:sz w:val="19"/>
          <w:szCs w:val="19"/>
          <w:lang w:eastAsia="ru-RU"/>
        </w:rPr>
        <w:fldChar w:fldCharType="separate"/>
      </w:r>
      <w:r w:rsidRPr="001D35A6">
        <w:rPr>
          <w:rFonts w:ascii="Arial Narrow" w:eastAsia="Times New Roman" w:hAnsi="Arial Narrow" w:cs="Arial"/>
          <w:sz w:val="19"/>
          <w:szCs w:val="19"/>
          <w:lang w:eastAsia="ru-RU"/>
        </w:rPr>
        <w:t>3.3</w:t>
      </w:r>
      <w:r w:rsidRPr="001D35A6">
        <w:rPr>
          <w:rFonts w:ascii="Arial Narrow" w:eastAsia="Times New Roman" w:hAnsi="Arial Narrow" w:cs="Arial"/>
          <w:sz w:val="19"/>
          <w:szCs w:val="19"/>
          <w:lang w:eastAsia="ru-RU"/>
        </w:rPr>
        <w:fldChar w:fldCharType="end"/>
      </w:r>
      <w:r w:rsidRPr="001D35A6">
        <w:rPr>
          <w:rFonts w:ascii="Arial Narrow" w:eastAsia="Times New Roman" w:hAnsi="Arial Narrow" w:cs="Arial"/>
          <w:sz w:val="19"/>
          <w:szCs w:val="19"/>
          <w:lang w:eastAsia="ru-RU"/>
        </w:rPr>
        <w:t>. настоящих Правил.</w:t>
      </w:r>
      <w:proofErr w:type="gramEnd"/>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Немедленно сообщить Клиенту о факте не подтверждения подлинности его ЭП, посредством уведомления в Системе ДБО.</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Информировать Клиента посредством Системы ДБО о принятии (непринятии) документов в электронном виде с указанием в уведомлении даты отправления и датой принятия (непринятия) сообщения, причиной отказа в принятии.</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bookmarkStart w:id="4" w:name="Информирование_Клиента"/>
      <w:bookmarkEnd w:id="4"/>
      <w:r w:rsidRPr="001D35A6">
        <w:rPr>
          <w:rFonts w:ascii="Arial Narrow" w:eastAsia="Times New Roman" w:hAnsi="Arial Narrow" w:cs="Arial"/>
          <w:sz w:val="19"/>
          <w:szCs w:val="19"/>
          <w:lang w:eastAsia="ru-RU"/>
        </w:rPr>
        <w:t>Информировать Клиента о проведенных по счету операциях, в том числе с использованием ЭД, путем направления по Системе ДБО электронной выписки на следующий операционный день, следующий за днем передачи ЭД в Банк, после 9.30 утра.</w:t>
      </w:r>
    </w:p>
    <w:p w:rsidR="001D35A6" w:rsidRPr="001D35A6" w:rsidRDefault="001D35A6" w:rsidP="001D35A6">
      <w:pPr>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b/>
          <w:bCs/>
          <w:sz w:val="19"/>
          <w:szCs w:val="19"/>
          <w:u w:val="single"/>
          <w:lang w:eastAsia="ru-RU"/>
        </w:rPr>
      </w:pPr>
      <w:r w:rsidRPr="001D35A6">
        <w:rPr>
          <w:rFonts w:ascii="Arial Narrow" w:eastAsia="Times New Roman" w:hAnsi="Arial Narrow" w:cs="Arial"/>
          <w:b/>
          <w:bCs/>
          <w:sz w:val="19"/>
          <w:szCs w:val="19"/>
          <w:u w:val="single"/>
          <w:lang w:eastAsia="ru-RU"/>
        </w:rPr>
        <w:t>Клиент обязуется</w:t>
      </w:r>
      <w:r w:rsidRPr="001D35A6">
        <w:rPr>
          <w:rFonts w:ascii="Arial Narrow" w:eastAsia="Times New Roman" w:hAnsi="Arial Narrow" w:cs="Arial"/>
          <w:b/>
          <w:bCs/>
          <w:sz w:val="19"/>
          <w:szCs w:val="19"/>
          <w:lang w:eastAsia="ru-RU"/>
        </w:rPr>
        <w:t>:</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bookmarkStart w:id="5" w:name="уведомление_Клиента"/>
      <w:bookmarkEnd w:id="5"/>
      <w:r w:rsidRPr="001D35A6">
        <w:rPr>
          <w:rFonts w:ascii="Arial Narrow" w:eastAsia="Times New Roman" w:hAnsi="Arial Narrow" w:cs="Arial"/>
          <w:sz w:val="19"/>
          <w:szCs w:val="19"/>
          <w:lang w:eastAsia="ru-RU"/>
        </w:rPr>
        <w:lastRenderedPageBreak/>
        <w:t xml:space="preserve">Знакомиться с изменениями и дополнениями, внесенными в настоящие Правила и Тарифы Банка, актуальной эксплуатационной документацией Системы ДБО. Не реже одного раза в календарном месяце обращаться в Банк или на сайт Банка </w:t>
      </w:r>
      <w:r w:rsidRPr="001D35A6">
        <w:rPr>
          <w:rFonts w:ascii="Arial Narrow" w:eastAsia="Times New Roman" w:hAnsi="Arial Narrow" w:cs="Arial"/>
          <w:b/>
          <w:sz w:val="19"/>
          <w:szCs w:val="19"/>
          <w:u w:val="single"/>
          <w:lang w:val="en-US" w:eastAsia="ru-RU"/>
        </w:rPr>
        <w:t>http</w:t>
      </w:r>
      <w:r w:rsidRPr="001D35A6">
        <w:rPr>
          <w:rFonts w:ascii="Arial Narrow" w:eastAsia="Times New Roman" w:hAnsi="Arial Narrow" w:cs="Arial"/>
          <w:b/>
          <w:sz w:val="19"/>
          <w:szCs w:val="19"/>
          <w:u w:val="single"/>
          <w:lang w:eastAsia="ru-RU"/>
        </w:rPr>
        <w:t>://</w:t>
      </w:r>
      <w:r w:rsidRPr="001D35A6">
        <w:rPr>
          <w:rFonts w:ascii="Arial Narrow" w:eastAsia="Times New Roman" w:hAnsi="Arial Narrow" w:cs="Arial"/>
          <w:b/>
          <w:sz w:val="19"/>
          <w:szCs w:val="19"/>
          <w:u w:val="single"/>
          <w:lang w:val="en-US" w:eastAsia="ru-RU"/>
        </w:rPr>
        <w:t>www</w:t>
      </w:r>
      <w:r w:rsidRPr="001D35A6">
        <w:rPr>
          <w:rFonts w:ascii="Arial Narrow" w:eastAsia="Times New Roman" w:hAnsi="Arial Narrow" w:cs="Arial"/>
          <w:b/>
          <w:sz w:val="19"/>
          <w:szCs w:val="19"/>
          <w:u w:val="single"/>
          <w:lang w:eastAsia="ru-RU"/>
        </w:rPr>
        <w:t>.</w:t>
      </w:r>
      <w:proofErr w:type="spellStart"/>
      <w:r w:rsidRPr="001D35A6">
        <w:rPr>
          <w:rFonts w:ascii="Arial Narrow" w:eastAsia="Times New Roman" w:hAnsi="Arial Narrow" w:cs="Arial"/>
          <w:b/>
          <w:sz w:val="19"/>
          <w:szCs w:val="19"/>
          <w:u w:val="single"/>
          <w:lang w:val="en-US" w:eastAsia="ru-RU"/>
        </w:rPr>
        <w:t>sevnb</w:t>
      </w:r>
      <w:proofErr w:type="spellEnd"/>
      <w:r w:rsidRPr="001D35A6">
        <w:rPr>
          <w:rFonts w:ascii="Arial Narrow" w:eastAsia="Times New Roman" w:hAnsi="Arial Narrow" w:cs="Arial"/>
          <w:b/>
          <w:sz w:val="19"/>
          <w:szCs w:val="19"/>
          <w:u w:val="single"/>
          <w:lang w:eastAsia="ru-RU"/>
        </w:rPr>
        <w:t>.</w:t>
      </w:r>
      <w:proofErr w:type="spellStart"/>
      <w:r w:rsidRPr="001D35A6">
        <w:rPr>
          <w:rFonts w:ascii="Arial Narrow" w:eastAsia="Times New Roman" w:hAnsi="Arial Narrow" w:cs="Arial"/>
          <w:b/>
          <w:sz w:val="19"/>
          <w:szCs w:val="19"/>
          <w:u w:val="single"/>
          <w:lang w:val="en-US" w:eastAsia="ru-RU"/>
        </w:rPr>
        <w:t>ru</w:t>
      </w:r>
      <w:proofErr w:type="spellEnd"/>
      <w:r w:rsidRPr="001D35A6">
        <w:rPr>
          <w:rFonts w:ascii="Arial Narrow" w:eastAsia="Times New Roman" w:hAnsi="Arial Narrow" w:cs="Arial"/>
          <w:sz w:val="19"/>
          <w:szCs w:val="19"/>
          <w:lang w:eastAsia="ru-RU"/>
        </w:rPr>
        <w:t xml:space="preserve"> для получения информации о внесенных изменениях в настоящие Правила и Тарифы. При несогласии с внесенными изменениями Клиент уведомляет об этом Банк в письменной форме в течение 5-ти дней с момента ознакомления.</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Соблюдать установленные Банком форматы ЭД.</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Соблюдать регламент отправки ЭД.</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Исключить доступ к ключевому носителю и Реквизитам персонального пароля неуполномоченных лиц. </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Не передавать, не копировать, не разглашать секретный ключ ЭП третьим лицам.</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Клиент самостоятельно осуществляет установку и настройку Системы ДБО, а также последующую генерацию секретного ключа ЭП на принадлежащем ему оборудовании, согласно пользовательской документации.</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Доступ к документации Системы «Интернет-Клиент» осуществляется посредством сайта </w:t>
      </w:r>
      <w:hyperlink r:id="rId10" w:history="1">
        <w:r w:rsidRPr="001D35A6">
          <w:rPr>
            <w:rFonts w:ascii="Arial Narrow" w:eastAsia="Times New Roman" w:hAnsi="Arial Narrow" w:cs="Arial"/>
            <w:b/>
            <w:sz w:val="19"/>
            <w:szCs w:val="19"/>
            <w:u w:val="single"/>
            <w:lang w:eastAsia="ru-RU"/>
          </w:rPr>
          <w:t>https://bsi.sevnb.ru</w:t>
        </w:r>
      </w:hyperlink>
      <w:r w:rsidRPr="001D35A6">
        <w:rPr>
          <w:rFonts w:ascii="Arial Narrow" w:eastAsia="Times New Roman" w:hAnsi="Arial Narrow" w:cs="Arial"/>
          <w:sz w:val="19"/>
          <w:szCs w:val="19"/>
          <w:lang w:eastAsia="ru-RU"/>
        </w:rPr>
        <w:t>.</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Доступ к документации Системы «Клиент-Банк» осуществляется посредством соответствующего пункта меню клиентского программного обеспечения.</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Принять меры по обеспечению безопасности информации, обрабатываемой посредством составляющих Системы ДБО, расположенных на его территории, не противоречащие действующему законодательству и положениям настоящих Правил, достаточные для недопущения и (или) нейтрализации последствий рисков, указанных в пункте 7.3 настоящих Правил.</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Рассматривать всю информацию, полученную от Банка в ходе выполнения Договора, (за исключением сведений, доступ к которым не может быть ограничен в соответствии с законодательством) как конфиденциальную и не использовать ее в целях иных, чем определено условиями Договора.</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Обязательства по сохранению конфиденциальности имеют силу после истечения срока действия Договора или его досрочного расторжения в течение последующих трех лет.</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При не подтверждении подлинности ЭП полученных из Банка ЭД, сохранить эти документы с одновременным сообщением об этом в Банк.</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При возникновении споров, связанных с использованием Системы ДБО, предоставлять по письменному запросу Банка все необходимые документы.</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Немедленно уведомить Банк о прекращении полномочий </w:t>
      </w:r>
      <w:r w:rsidRPr="001D35A6">
        <w:rPr>
          <w:rFonts w:ascii="Arial Narrow" w:eastAsia="Times New Roman" w:hAnsi="Arial Narrow" w:cs="Arial"/>
          <w:bCs/>
          <w:sz w:val="19"/>
          <w:szCs w:val="19"/>
          <w:lang w:eastAsia="ru-RU"/>
        </w:rPr>
        <w:t>владельца сертификата ключа проверки ЭП и не осуществлять отправку в Банк ЭД, подписанных ЭП владельца сертификата ключа проверки ЭП, не обладающего соответствующими полномочиями.</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Не реже одного раза в течение рабочего дня проверять исполнение Банком платежных ЭД и проведение операций по  счету в соответствии с информацией, представленной Банком в соответствии с пунктом п. </w:t>
      </w:r>
      <w:r w:rsidRPr="001D35A6">
        <w:rPr>
          <w:rFonts w:ascii="Arial Narrow" w:eastAsia="Times New Roman" w:hAnsi="Arial Narrow" w:cs="Arial"/>
          <w:sz w:val="19"/>
          <w:szCs w:val="19"/>
          <w:lang w:eastAsia="ru-RU"/>
        </w:rPr>
        <w:fldChar w:fldCharType="begin"/>
      </w:r>
      <w:r w:rsidRPr="001D35A6">
        <w:rPr>
          <w:rFonts w:ascii="Arial Narrow" w:eastAsia="Times New Roman" w:hAnsi="Arial Narrow" w:cs="Arial"/>
          <w:sz w:val="19"/>
          <w:szCs w:val="19"/>
          <w:lang w:eastAsia="ru-RU"/>
        </w:rPr>
        <w:instrText xml:space="preserve"> REF Информирование_Клиента \h  \* MERGEFORMAT </w:instrText>
      </w:r>
      <w:r w:rsidRPr="001D35A6">
        <w:rPr>
          <w:rFonts w:ascii="Arial Narrow" w:eastAsia="Times New Roman" w:hAnsi="Arial Narrow" w:cs="Arial"/>
          <w:sz w:val="19"/>
          <w:szCs w:val="19"/>
          <w:lang w:eastAsia="ru-RU"/>
        </w:rPr>
      </w:r>
      <w:r w:rsidRPr="001D35A6">
        <w:rPr>
          <w:rFonts w:ascii="Arial Narrow" w:eastAsia="Times New Roman" w:hAnsi="Arial Narrow" w:cs="Arial"/>
          <w:sz w:val="19"/>
          <w:szCs w:val="19"/>
          <w:lang w:eastAsia="ru-RU"/>
        </w:rPr>
        <w:fldChar w:fldCharType="end"/>
      </w:r>
      <w:r w:rsidRPr="001D35A6">
        <w:rPr>
          <w:rFonts w:ascii="Arial Narrow" w:eastAsia="Times New Roman" w:hAnsi="Arial Narrow" w:cs="Arial"/>
          <w:sz w:val="19"/>
          <w:szCs w:val="19"/>
          <w:lang w:eastAsia="ru-RU"/>
        </w:rPr>
        <w:fldChar w:fldCharType="begin"/>
      </w:r>
      <w:r w:rsidRPr="001D35A6">
        <w:rPr>
          <w:rFonts w:ascii="Arial Narrow" w:eastAsia="Times New Roman" w:hAnsi="Arial Narrow" w:cs="Arial"/>
          <w:sz w:val="19"/>
          <w:szCs w:val="19"/>
          <w:lang w:eastAsia="ru-RU"/>
        </w:rPr>
        <w:instrText xml:space="preserve"> REF Информирование_Клиента \r \h  \* MERGEFORMAT </w:instrText>
      </w:r>
      <w:r w:rsidRPr="001D35A6">
        <w:rPr>
          <w:rFonts w:ascii="Arial Narrow" w:eastAsia="Times New Roman" w:hAnsi="Arial Narrow" w:cs="Arial"/>
          <w:sz w:val="19"/>
          <w:szCs w:val="19"/>
          <w:lang w:eastAsia="ru-RU"/>
        </w:rPr>
      </w:r>
      <w:r w:rsidRPr="001D35A6">
        <w:rPr>
          <w:rFonts w:ascii="Arial Narrow" w:eastAsia="Times New Roman" w:hAnsi="Arial Narrow" w:cs="Arial"/>
          <w:sz w:val="19"/>
          <w:szCs w:val="19"/>
          <w:lang w:eastAsia="ru-RU"/>
        </w:rPr>
        <w:fldChar w:fldCharType="separate"/>
      </w:r>
      <w:r w:rsidRPr="001D35A6">
        <w:rPr>
          <w:rFonts w:ascii="Arial Narrow" w:eastAsia="Times New Roman" w:hAnsi="Arial Narrow" w:cs="Arial"/>
          <w:sz w:val="19"/>
          <w:szCs w:val="19"/>
          <w:lang w:eastAsia="ru-RU"/>
        </w:rPr>
        <w:t>3.1.6</w:t>
      </w:r>
      <w:r w:rsidRPr="001D35A6">
        <w:rPr>
          <w:rFonts w:ascii="Arial Narrow" w:eastAsia="Times New Roman" w:hAnsi="Arial Narrow" w:cs="Arial"/>
          <w:sz w:val="19"/>
          <w:szCs w:val="19"/>
          <w:lang w:eastAsia="ru-RU"/>
        </w:rPr>
        <w:fldChar w:fldCharType="end"/>
      </w:r>
      <w:r w:rsidRPr="001D35A6">
        <w:rPr>
          <w:rFonts w:ascii="Arial Narrow" w:eastAsia="Times New Roman" w:hAnsi="Arial Narrow" w:cs="Arial"/>
          <w:sz w:val="19"/>
          <w:szCs w:val="19"/>
          <w:lang w:eastAsia="ru-RU"/>
        </w:rPr>
        <w:t xml:space="preserve"> или содержащейся в самостоятельно запрашиваемой Клиентом выписке по Системе ДБО.</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Не передавать клиентское программное обеспечение Системы ДБО и права по Договору третьим лицам.</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bookmarkStart w:id="6" w:name="компрометация_ключей"/>
      <w:bookmarkEnd w:id="6"/>
      <w:r w:rsidRPr="001D35A6">
        <w:rPr>
          <w:rFonts w:ascii="Arial Narrow" w:eastAsia="Times New Roman" w:hAnsi="Arial Narrow" w:cs="Arial"/>
          <w:sz w:val="19"/>
          <w:szCs w:val="19"/>
          <w:lang w:eastAsia="ru-RU"/>
        </w:rPr>
        <w:t>В случае компрометации секретных ключей ЭП, а также при возникновении подозрений о возможном нарушении безопасности Системы ДБО:</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642AA6">
        <w:rPr>
          <w:rFonts w:ascii="Arial Narrow" w:eastAsia="Times New Roman" w:hAnsi="Arial Narrow" w:cs="Arial"/>
          <w:sz w:val="19"/>
          <w:szCs w:val="19"/>
          <w:lang w:eastAsia="ru-RU"/>
        </w:rPr>
        <w:t xml:space="preserve">Немедленно сообщить об этом в УЦ Банка по телефонам </w:t>
      </w:r>
      <w:r w:rsidR="00642AA6" w:rsidRPr="00642AA6">
        <w:rPr>
          <w:rFonts w:ascii="Arial Narrow" w:hAnsi="Arial Narrow"/>
          <w:sz w:val="19"/>
          <w:szCs w:val="19"/>
        </w:rPr>
        <w:t xml:space="preserve">8(495) 694-49-48, (8212) </w:t>
      </w:r>
      <w:r w:rsidRPr="00642AA6">
        <w:rPr>
          <w:rFonts w:ascii="Arial Narrow" w:eastAsia="Times New Roman" w:hAnsi="Arial Narrow" w:cs="Arial"/>
          <w:sz w:val="19"/>
          <w:szCs w:val="19"/>
          <w:lang w:eastAsia="ru-RU"/>
        </w:rPr>
        <w:t>4</w:t>
      </w:r>
      <w:r w:rsidR="00440B79" w:rsidRPr="00642AA6">
        <w:rPr>
          <w:rFonts w:ascii="Arial Narrow" w:eastAsia="Times New Roman" w:hAnsi="Arial Narrow" w:cs="Arial"/>
          <w:sz w:val="19"/>
          <w:szCs w:val="19"/>
          <w:lang w:eastAsia="ru-RU"/>
        </w:rPr>
        <w:t>0</w:t>
      </w:r>
      <w:r w:rsidRPr="00642AA6">
        <w:rPr>
          <w:rFonts w:ascii="Arial Narrow" w:eastAsia="Times New Roman" w:hAnsi="Arial Narrow" w:cs="Arial"/>
          <w:sz w:val="19"/>
          <w:szCs w:val="19"/>
          <w:lang w:eastAsia="ru-RU"/>
        </w:rPr>
        <w:t>-</w:t>
      </w:r>
      <w:r w:rsidR="00440B79" w:rsidRPr="00642AA6">
        <w:rPr>
          <w:rFonts w:ascii="Arial Narrow" w:eastAsia="Times New Roman" w:hAnsi="Arial Narrow" w:cs="Arial"/>
          <w:sz w:val="19"/>
          <w:szCs w:val="19"/>
          <w:lang w:eastAsia="ru-RU"/>
        </w:rPr>
        <w:t>97</w:t>
      </w:r>
      <w:r w:rsidRPr="00642AA6">
        <w:rPr>
          <w:rFonts w:ascii="Arial Narrow" w:eastAsia="Times New Roman" w:hAnsi="Arial Narrow" w:cs="Arial"/>
          <w:sz w:val="19"/>
          <w:szCs w:val="19"/>
          <w:lang w:eastAsia="ru-RU"/>
        </w:rPr>
        <w:t>-</w:t>
      </w:r>
      <w:r w:rsidR="00642AA6">
        <w:rPr>
          <w:rFonts w:ascii="Arial Narrow" w:eastAsia="Times New Roman" w:hAnsi="Arial Narrow" w:cs="Arial"/>
          <w:sz w:val="19"/>
          <w:szCs w:val="19"/>
          <w:lang w:eastAsia="ru-RU"/>
        </w:rPr>
        <w:t>07</w:t>
      </w:r>
      <w:r w:rsidRPr="00642AA6">
        <w:rPr>
          <w:rFonts w:ascii="Arial Narrow" w:eastAsia="Times New Roman" w:hAnsi="Arial Narrow" w:cs="Arial"/>
          <w:sz w:val="19"/>
          <w:szCs w:val="19"/>
          <w:lang w:eastAsia="ru-RU"/>
        </w:rPr>
        <w:t xml:space="preserve"> или явиться лично, после чего</w:t>
      </w:r>
      <w:r w:rsidRPr="001D35A6">
        <w:rPr>
          <w:rFonts w:ascii="Arial Narrow" w:eastAsia="Times New Roman" w:hAnsi="Arial Narrow" w:cs="Arial"/>
          <w:sz w:val="19"/>
          <w:szCs w:val="19"/>
          <w:lang w:eastAsia="ru-RU"/>
        </w:rPr>
        <w:t xml:space="preserve"> в исполнении всех электронных документов Клиента переданных по системе Интернет-Клиент будет отказано. Любая информация переданная Клиентом по Системе ДБО с использованием скомпрометированных секретных ключей ЭП Банком игнорируется. Возобновление работы в Системе ДБО возможно только с санкции Банка после выдачи Клиенту новых ключей ЭП.</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Представить в Банк письменное уведомление, содержащее изложение обстоятельств, относящихся к случаю компрометации ключей ЭП или подозрений о возможном нарушении безопасности Системы ДБО, а также требование об отзыве соответствующих сертификатов ключей проверки ЭП. </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Клиент обязуется использовать средства ЭП в соответствии с правилами пользования ими и положениями Договора, а также принимать меры по обеспечению безопасности информации при работе в Системе ДБО согласно Приложению 1 к настоящим Правилам.</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 При расторжении Договора вернуть Банку переданные во временное пользование носители (или возместить их стоимость согласно Тарифам Банка), удалить (уничтожить) все экземпляры переданного по Договору программного обеспечения Системы ДБО (в том числе СКЗИ).</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Не осуществлять в отношении клиентского программного обеспечения, его модулей и подсистем, а также СКЗИ:</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Декомпилирование и/или изучение кода, его модификацию или улучшение.</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Использование не в составе соответствующей Системы ДБО.</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Передачу третьим лицам каких-либо прав не в составе соответствующей Системы ДБО.</w:t>
      </w:r>
    </w:p>
    <w:p w:rsidR="001D35A6" w:rsidRPr="001D35A6" w:rsidRDefault="001D35A6" w:rsidP="001D35A6">
      <w:pPr>
        <w:numPr>
          <w:ilvl w:val="3"/>
          <w:numId w:val="3"/>
        </w:numPr>
        <w:spacing w:after="0" w:line="240" w:lineRule="auto"/>
        <w:ind w:left="0" w:firstLine="709"/>
        <w:jc w:val="both"/>
        <w:rPr>
          <w:rFonts w:ascii="Arial Narrow" w:eastAsia="Times New Roman" w:hAnsi="Arial Narrow" w:cs="Arial"/>
          <w:sz w:val="19"/>
          <w:szCs w:val="19"/>
          <w:lang w:eastAsia="ru-RU"/>
        </w:rPr>
      </w:pPr>
      <w:r w:rsidRPr="001D35A6">
        <w:rPr>
          <w:rFonts w:ascii="Arial Narrow" w:eastAsia="Times New Roman" w:hAnsi="Arial Narrow" w:cs="Times New Roman"/>
          <w:sz w:val="19"/>
          <w:szCs w:val="19"/>
          <w:lang w:eastAsia="ru-RU"/>
        </w:rPr>
        <w:t>Не использовать каким-либо образом компоненты, модули и подсистемы программного обеспечения Системы ДБО в других программах для ЭВМ, а также одновременно (без деинсталляции) на нескольких ЭВМ</w:t>
      </w:r>
      <w:r w:rsidRPr="001D35A6">
        <w:rPr>
          <w:rFonts w:ascii="Arial Narrow" w:eastAsia="Times New Roman" w:hAnsi="Arial Narrow" w:cs="Arial"/>
          <w:sz w:val="19"/>
          <w:szCs w:val="19"/>
          <w:lang w:eastAsia="ru-RU"/>
        </w:rPr>
        <w:t>.</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Проводить плановую замену секретных ключей ЭП и соответствующих им ключей проверок ЭП один раз в год.</w:t>
      </w:r>
    </w:p>
    <w:p w:rsidR="001D35A6" w:rsidRPr="001D35A6" w:rsidRDefault="001D35A6" w:rsidP="001D35A6">
      <w:pPr>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bookmarkStart w:id="7" w:name="права_Банка"/>
      <w:bookmarkEnd w:id="7"/>
      <w:r w:rsidRPr="001D35A6">
        <w:rPr>
          <w:rFonts w:ascii="Arial Narrow" w:eastAsia="Times New Roman" w:hAnsi="Arial Narrow" w:cs="Arial"/>
          <w:b/>
          <w:bCs/>
          <w:sz w:val="19"/>
          <w:szCs w:val="19"/>
          <w:u w:val="single"/>
          <w:lang w:eastAsia="ru-RU"/>
        </w:rPr>
        <w:t>Права Банка</w:t>
      </w:r>
      <w:r w:rsidRPr="001D35A6">
        <w:rPr>
          <w:rFonts w:ascii="Arial Narrow" w:eastAsia="Times New Roman" w:hAnsi="Arial Narrow" w:cs="Arial"/>
          <w:b/>
          <w:bCs/>
          <w:sz w:val="19"/>
          <w:szCs w:val="19"/>
          <w:lang w:eastAsia="ru-RU"/>
        </w:rPr>
        <w:t>:</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Банк вправе не принять к исполнению ЭД или не исполнить принятый ЭД в случаях:</w:t>
      </w:r>
    </w:p>
    <w:p w:rsidR="001D35A6" w:rsidRPr="001D35A6" w:rsidRDefault="001D35A6" w:rsidP="001D35A6">
      <w:pPr>
        <w:spacing w:after="0" w:line="240" w:lineRule="auto"/>
        <w:ind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3.3.1.1. Наличии сомнений в полномочиях владельца сертификата ключа проверки ЭП.</w:t>
      </w:r>
    </w:p>
    <w:p w:rsidR="001D35A6" w:rsidRPr="001D35A6" w:rsidRDefault="001D35A6" w:rsidP="001D35A6">
      <w:pPr>
        <w:spacing w:after="0" w:line="240" w:lineRule="auto"/>
        <w:ind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3.3.1.2. При получении сообщения о возможной компрометации ключей ЭП в соответствии с п. </w:t>
      </w:r>
      <w:r w:rsidRPr="001D35A6">
        <w:rPr>
          <w:rFonts w:ascii="Arial Narrow" w:eastAsia="Times New Roman" w:hAnsi="Arial Narrow" w:cs="Arial"/>
          <w:sz w:val="19"/>
          <w:szCs w:val="19"/>
          <w:lang w:eastAsia="ru-RU"/>
        </w:rPr>
        <w:fldChar w:fldCharType="begin"/>
      </w:r>
      <w:r w:rsidRPr="001D35A6">
        <w:rPr>
          <w:rFonts w:ascii="Arial Narrow" w:eastAsia="Times New Roman" w:hAnsi="Arial Narrow" w:cs="Arial"/>
          <w:sz w:val="19"/>
          <w:szCs w:val="19"/>
          <w:lang w:eastAsia="ru-RU"/>
        </w:rPr>
        <w:instrText xml:space="preserve"> REF компрометация_ключей \r \h  \* MERGEFORMAT </w:instrText>
      </w:r>
      <w:r w:rsidRPr="001D35A6">
        <w:rPr>
          <w:rFonts w:ascii="Arial Narrow" w:eastAsia="Times New Roman" w:hAnsi="Arial Narrow" w:cs="Arial"/>
          <w:sz w:val="19"/>
          <w:szCs w:val="19"/>
          <w:lang w:eastAsia="ru-RU"/>
        </w:rPr>
      </w:r>
      <w:r w:rsidRPr="001D35A6">
        <w:rPr>
          <w:rFonts w:ascii="Arial Narrow" w:eastAsia="Times New Roman" w:hAnsi="Arial Narrow" w:cs="Arial"/>
          <w:sz w:val="19"/>
          <w:szCs w:val="19"/>
          <w:lang w:eastAsia="ru-RU"/>
        </w:rPr>
        <w:fldChar w:fldCharType="separate"/>
      </w:r>
      <w:r w:rsidRPr="001D35A6">
        <w:rPr>
          <w:rFonts w:ascii="Arial Narrow" w:eastAsia="Times New Roman" w:hAnsi="Arial Narrow" w:cs="Arial"/>
          <w:sz w:val="19"/>
          <w:szCs w:val="19"/>
          <w:lang w:eastAsia="ru-RU"/>
        </w:rPr>
        <w:t>3.2.15</w:t>
      </w:r>
      <w:r w:rsidRPr="001D35A6">
        <w:rPr>
          <w:rFonts w:ascii="Arial Narrow" w:eastAsia="Times New Roman" w:hAnsi="Arial Narrow" w:cs="Arial"/>
          <w:sz w:val="19"/>
          <w:szCs w:val="19"/>
          <w:lang w:eastAsia="ru-RU"/>
        </w:rPr>
        <w:fldChar w:fldCharType="end"/>
      </w:r>
      <w:r w:rsidRPr="001D35A6">
        <w:rPr>
          <w:rFonts w:ascii="Arial Narrow" w:eastAsia="Times New Roman" w:hAnsi="Arial Narrow" w:cs="Arial"/>
          <w:sz w:val="19"/>
          <w:szCs w:val="19"/>
          <w:lang w:eastAsia="ru-RU"/>
        </w:rPr>
        <w:t>. настоящих Правил.</w:t>
      </w:r>
    </w:p>
    <w:p w:rsidR="001D35A6" w:rsidRPr="001D35A6" w:rsidRDefault="001D35A6" w:rsidP="001D35A6">
      <w:pPr>
        <w:spacing w:after="0" w:line="240" w:lineRule="auto"/>
        <w:ind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3.3.1.3. При несоответствии ЭД формату, установленному Банком.</w:t>
      </w:r>
    </w:p>
    <w:p w:rsidR="001D35A6" w:rsidRPr="001D35A6" w:rsidRDefault="001D35A6" w:rsidP="001D35A6">
      <w:pPr>
        <w:spacing w:after="0" w:line="240" w:lineRule="auto"/>
        <w:ind w:firstLine="709"/>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3.3.1.4.  В иных случаях, предусмотренных действующим законодательством.</w:t>
      </w:r>
    </w:p>
    <w:p w:rsidR="001D35A6" w:rsidRPr="001D35A6" w:rsidRDefault="001D35A6" w:rsidP="001D35A6">
      <w:pPr>
        <w:spacing w:after="0" w:line="240" w:lineRule="auto"/>
        <w:ind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3.3.2. Потребовать возврата переданного оборудования в случае нарушения Клиентом условий Договора.</w:t>
      </w:r>
    </w:p>
    <w:p w:rsidR="001D35A6" w:rsidRPr="001D35A6" w:rsidRDefault="001D35A6" w:rsidP="001D35A6">
      <w:pPr>
        <w:spacing w:after="0" w:line="240" w:lineRule="auto"/>
        <w:ind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3.3.3. Запрашивать у Клиента документы при возникновении спорных ситуаций при исполнении Договора.</w:t>
      </w:r>
    </w:p>
    <w:p w:rsidR="001D35A6" w:rsidRPr="001D35A6" w:rsidRDefault="001D35A6" w:rsidP="001D35A6">
      <w:pPr>
        <w:spacing w:after="0" w:line="240" w:lineRule="auto"/>
        <w:ind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3.3.4. Расторгнуть в одностороннем порядке Договор при нарушения Клиентом условий настоящих Правил.</w:t>
      </w:r>
    </w:p>
    <w:p w:rsidR="001D35A6" w:rsidRPr="001D35A6" w:rsidRDefault="001D35A6" w:rsidP="001D35A6">
      <w:pPr>
        <w:spacing w:after="0" w:line="240" w:lineRule="auto"/>
        <w:ind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3.3.5. Банк вправе изменять Тарифы за использование Системы ДБО и за предоставляемые услуги.</w:t>
      </w:r>
    </w:p>
    <w:p w:rsidR="001D35A6" w:rsidRPr="001D35A6" w:rsidRDefault="001D35A6" w:rsidP="001D35A6">
      <w:pPr>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ПОРЯДОК ПРОВЕРКИ ЭЛЕКТРОННОЙ ПОДПИСИ</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Проверка ЭП в ЭД, передаваемых Сторонами Договора в Системе ДБО, является обязательной и осуществляется средствами ЭП автоматически при поступлении новых ЭД, результат проверки ЭП храниться в лог-файле Системы ДБО.</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В Системе «Интернет-Клиент» проверка ЭП проводится автоматически, результат проверки ЭП можно получить, воспользовавшись кнопкой в панели инструментов «Проверить подпись под документом» у конкретного ЭД.</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В Системе «Клиент-Банк» проверка ЭП проводится автоматически, результат проверки хранится в Протоколе шифрования (в пункте Сервис главного меню клиентского программного обеспечения).</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Исходными данными для процедуры проверки ЭП являются:</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ЭД, переданный одной из Сторон в формате Системы ДБО и подписанный ее ЭП.</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lastRenderedPageBreak/>
        <w:t>Сертификат ключа проверки ЭП Стороны, подписавшей ЭД.</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ЭП в электронных документах, передаваемых Сторонами Договора в Системе ДБО, признается действительной при одновременном соблюдении следующих условий:</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Сертификат ключа проверки ЭП заверен УЦ Банка.</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Сертификат ключа проверки ЭП действителен на момент подписания ЭД.</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Положительный результат проверки принадлежности сертификата ключа проверки ЭП участнику Системы ДБО.</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Подтверждено отсутствие изменений, внесенных в ЭД, после его подписания.</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Проверка ЭП должна осуществляться средствами ЭП в соответствии с правилами пользования ими.</w:t>
      </w:r>
    </w:p>
    <w:p w:rsidR="001D35A6" w:rsidRPr="001D35A6" w:rsidRDefault="001D35A6" w:rsidP="001D35A6">
      <w:pPr>
        <w:spacing w:after="0" w:line="240" w:lineRule="auto"/>
        <w:jc w:val="both"/>
        <w:rPr>
          <w:rFonts w:ascii="Arial Narrow" w:eastAsia="Times New Roman" w:hAnsi="Arial Narrow" w:cs="Arial"/>
          <w:bCs/>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УСЛОВИЯ ОПЛАТЫ</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За обслуживание в Системе ДБО счетов взимается ежемесячная абонентская плата за каждый подключенный к Системе ДБО счет согласно действующим Тарифам Банка.</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Оплата происходит путем списания денежных средств со счета Клиента. При подключении к Системе ДБО нескольких счетов, Банк вправе списать денежные средства с любого  счета (счетов), на которо</w:t>
      </w:r>
      <w:proofErr w:type="gramStart"/>
      <w:r w:rsidRPr="001D35A6">
        <w:rPr>
          <w:rFonts w:ascii="Arial Narrow" w:eastAsia="Times New Roman" w:hAnsi="Arial Narrow" w:cs="Arial"/>
          <w:b/>
          <w:sz w:val="19"/>
          <w:szCs w:val="19"/>
          <w:lang w:eastAsia="ru-RU"/>
        </w:rPr>
        <w:t>м(</w:t>
      </w:r>
      <w:proofErr w:type="spellStart"/>
      <w:proofErr w:type="gramEnd"/>
      <w:r w:rsidRPr="001D35A6">
        <w:rPr>
          <w:rFonts w:ascii="Arial Narrow" w:eastAsia="Times New Roman" w:hAnsi="Arial Narrow" w:cs="Arial"/>
          <w:b/>
          <w:sz w:val="19"/>
          <w:szCs w:val="19"/>
          <w:lang w:eastAsia="ru-RU"/>
        </w:rPr>
        <w:t>ых</w:t>
      </w:r>
      <w:proofErr w:type="spellEnd"/>
      <w:r w:rsidRPr="001D35A6">
        <w:rPr>
          <w:rFonts w:ascii="Arial Narrow" w:eastAsia="Times New Roman" w:hAnsi="Arial Narrow" w:cs="Arial"/>
          <w:b/>
          <w:sz w:val="19"/>
          <w:szCs w:val="19"/>
          <w:lang w:eastAsia="ru-RU"/>
        </w:rPr>
        <w:t>) имеются средства.</w:t>
      </w:r>
    </w:p>
    <w:p w:rsidR="001D35A6" w:rsidRPr="001D35A6" w:rsidRDefault="001D35A6" w:rsidP="001D35A6">
      <w:pPr>
        <w:numPr>
          <w:ilvl w:val="1"/>
          <w:numId w:val="3"/>
        </w:numPr>
        <w:tabs>
          <w:tab w:val="num" w:pos="142"/>
        </w:tabs>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В случае невозможности взимания (списания) платы из-за отсутствия средств на счете Клиента в течение 30 календарных дней, Банк вправе расторгнуть Договор. При этом Банк отправляет по Системе ДБО требование об оплате задолженности. При не выполнении Клиентом данного требования по оплате в течение 5-дней со дня его направления Договор считается расторгнутым, и Клиент отключается от Системы ДБО.</w:t>
      </w:r>
    </w:p>
    <w:p w:rsidR="001D35A6" w:rsidRPr="001D35A6" w:rsidRDefault="001D35A6" w:rsidP="001D35A6">
      <w:pPr>
        <w:tabs>
          <w:tab w:val="num" w:pos="142"/>
        </w:tabs>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ФОРС-МАЖОР И РИСКИ, СВЯЗАННЫЕ С ИСПОЛЬЗОВАНИЕМ ЭП</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а также действий и решений высших государственных органов, забастовок, военных действий любого характера, возникших после заключения Договора.</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Сторона, ссылающаяся на форс-мажорные обстоятельства, обязана в течение двух банковских дней письменно информировать другую Сторону о наступлении подобных обстоятельств.</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Клиент несет все возможные неблагоприятные последствия (риски), связанные с использованием электронной подписи, в том числе:</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Риски, возможные при хищении или утере секретного ключа ЭП.</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Риски, возможные при получении доступа третьих лиц к информационным системам, в которых используется секретный ключ ЭП.</w:t>
      </w:r>
    </w:p>
    <w:p w:rsidR="001D35A6" w:rsidRPr="001D35A6" w:rsidRDefault="001D35A6" w:rsidP="001D35A6">
      <w:pPr>
        <w:numPr>
          <w:ilvl w:val="2"/>
          <w:numId w:val="3"/>
        </w:numPr>
        <w:spacing w:after="0" w:line="240" w:lineRule="auto"/>
        <w:ind w:left="0" w:firstLine="567"/>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Риски, возможные при нецелевом использовании сертификата ключа проверки ЭП при подписании электронной подписью документов организации.</w:t>
      </w:r>
    </w:p>
    <w:p w:rsidR="001D35A6" w:rsidRPr="001D35A6" w:rsidRDefault="001D35A6" w:rsidP="001D35A6">
      <w:pPr>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ОТВЕТСТВЕННОСТЬ СТОРОН</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Ответственность за содержание, полноту и правильность оформления ЭД несет Сторона, составившая и подписавшая указанный документ своей ЭП.</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Банк не несет ответственности за техническое состояние компьютерного оборудования Клиента, возможные технические помехи в телефонных линиях, прекращение использования Системы ДБО из-за отключения электроэнергии и/или возникновения перерывов в связи, возникшие по техническим причинам, не зависящим от Банка, а также за последствия, которые являются следствием неприменения Клиентом мер по обеспечению информационной безопасности при работе с Системой ДБО.</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Банк не несет ответственность за убытки, возникшие у Клиента вследствие непринятия к исполнению или при отказе в исполнении ЭД.</w:t>
      </w:r>
    </w:p>
    <w:p w:rsidR="001D35A6" w:rsidRPr="001D35A6" w:rsidRDefault="001D35A6" w:rsidP="001D35A6">
      <w:pPr>
        <w:spacing w:after="0" w:line="240" w:lineRule="auto"/>
        <w:jc w:val="both"/>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sz w:val="19"/>
          <w:szCs w:val="19"/>
          <w:lang w:eastAsia="ru-RU"/>
        </w:rPr>
      </w:pPr>
      <w:r w:rsidRPr="001D35A6">
        <w:rPr>
          <w:rFonts w:ascii="Arial Narrow" w:eastAsia="Times New Roman" w:hAnsi="Arial Narrow" w:cs="Arial"/>
          <w:b/>
          <w:sz w:val="19"/>
          <w:szCs w:val="19"/>
          <w:lang w:eastAsia="ru-RU"/>
        </w:rPr>
        <w:t>РАЗРЕШЕНИЕ СПОРОВ</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Споры и разногласия разрешаются Сторонами путем переговоров в разумные сроки.</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Обязанность по доказыванию обстоятельств повлекших возникновение убытков лежит на Стороне, которой эти убытки причинены.</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Если Стороны не пришли к взаимному согласию, спор передается в Арбитражный суд РК, при этом ЭД признаются Сторонами в качестве доказательств, наравне с документами на бумажных носителях.</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Ответственность за действия (бездействие) в результате которых ключевой носитель (секретный ключ ЭП) стал известен неуполномоченным лицам и последствия таких действий (бездействия) несет владелец сертификата ключа проверки ЭП.</w:t>
      </w:r>
    </w:p>
    <w:p w:rsidR="001D35A6" w:rsidRPr="001D35A6" w:rsidRDefault="001D35A6" w:rsidP="001D35A6">
      <w:pPr>
        <w:spacing w:after="0" w:line="240" w:lineRule="auto"/>
        <w:rPr>
          <w:rFonts w:ascii="Arial Narrow" w:eastAsia="Times New Roman" w:hAnsi="Arial Narrow" w:cs="Arial"/>
          <w:sz w:val="19"/>
          <w:szCs w:val="19"/>
          <w:lang w:eastAsia="ru-RU"/>
        </w:rPr>
      </w:pPr>
    </w:p>
    <w:p w:rsidR="001D35A6" w:rsidRPr="001D35A6" w:rsidRDefault="001D35A6" w:rsidP="001D35A6">
      <w:pPr>
        <w:numPr>
          <w:ilvl w:val="0"/>
          <w:numId w:val="3"/>
        </w:numPr>
        <w:spacing w:after="0" w:line="240" w:lineRule="auto"/>
        <w:ind w:left="0" w:firstLine="0"/>
        <w:jc w:val="center"/>
        <w:rPr>
          <w:rFonts w:ascii="Arial Narrow" w:eastAsia="Times New Roman" w:hAnsi="Arial Narrow" w:cs="Arial"/>
          <w:b/>
          <w:sz w:val="19"/>
          <w:szCs w:val="19"/>
          <w:lang w:eastAsia="ru-RU"/>
        </w:rPr>
      </w:pPr>
      <w:r w:rsidRPr="001D35A6">
        <w:rPr>
          <w:rFonts w:ascii="Arial Narrow" w:eastAsia="Times New Roman" w:hAnsi="Arial Narrow" w:cs="Arial"/>
          <w:b/>
          <w:sz w:val="19"/>
          <w:szCs w:val="19"/>
          <w:lang w:eastAsia="ru-RU"/>
        </w:rPr>
        <w:t>СРОК ДЕЙСТВИЯ И ПОРЯДОК РАСТОРЖЕНИЯ ДОГОВОРА</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Договор считается заключенным с момента подписания его Сторонами и действует до его расторжения Сторонами.</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В случае отключения (снятия) всех счетов Клиента с обслуживания по Системам ДБО, Договор считается расторгнутым.</w:t>
      </w:r>
    </w:p>
    <w:p w:rsidR="001D35A6" w:rsidRPr="001D35A6" w:rsidRDefault="001D35A6" w:rsidP="001D35A6">
      <w:pPr>
        <w:numPr>
          <w:ilvl w:val="1"/>
          <w:numId w:val="3"/>
        </w:numPr>
        <w:spacing w:after="0" w:line="240" w:lineRule="auto"/>
        <w:ind w:left="0" w:firstLine="426"/>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Любая из Сторон вправе расторгнуть Договор в любое время, предупредив об этом другую Сторону письменно не мене чем за пять календарных дней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 Договора.</w:t>
      </w:r>
    </w:p>
    <w:p w:rsidR="001D35A6" w:rsidRPr="001D35A6" w:rsidRDefault="001D35A6" w:rsidP="001D35A6">
      <w:pPr>
        <w:numPr>
          <w:ilvl w:val="1"/>
          <w:numId w:val="3"/>
        </w:numPr>
        <w:spacing w:after="0" w:line="240" w:lineRule="auto"/>
        <w:ind w:left="0" w:firstLine="426"/>
        <w:contextualSpacing/>
        <w:jc w:val="both"/>
        <w:rPr>
          <w:rFonts w:ascii="Arial Narrow" w:eastAsia="Times New Roman" w:hAnsi="Arial Narrow" w:cs="Arial"/>
          <w:sz w:val="19"/>
          <w:szCs w:val="19"/>
          <w:lang w:eastAsia="ru-RU"/>
        </w:rPr>
      </w:pPr>
      <w:r w:rsidRPr="001D35A6">
        <w:rPr>
          <w:rFonts w:ascii="Arial Narrow" w:eastAsia="Times New Roman" w:hAnsi="Arial Narrow" w:cs="Arial"/>
          <w:sz w:val="19"/>
          <w:szCs w:val="19"/>
          <w:lang w:eastAsia="ru-RU"/>
        </w:rPr>
        <w:t xml:space="preserve">При несогласии Клиента с внесенными изменениями в Тарифы Банка Договор считается расторгнутым с момента поступления в Банк уведомления Клиента, направленного в соответствии с п. </w:t>
      </w:r>
      <w:r w:rsidRPr="001D35A6">
        <w:rPr>
          <w:rFonts w:ascii="Arial Narrow" w:eastAsia="Times New Roman" w:hAnsi="Arial Narrow" w:cs="Arial"/>
          <w:sz w:val="19"/>
          <w:szCs w:val="19"/>
          <w:lang w:eastAsia="ru-RU"/>
        </w:rPr>
        <w:fldChar w:fldCharType="begin"/>
      </w:r>
      <w:r w:rsidRPr="001D35A6">
        <w:rPr>
          <w:rFonts w:ascii="Arial Narrow" w:eastAsia="Times New Roman" w:hAnsi="Arial Narrow" w:cs="Arial"/>
          <w:sz w:val="19"/>
          <w:szCs w:val="19"/>
          <w:lang w:eastAsia="ru-RU"/>
        </w:rPr>
        <w:instrText xml:space="preserve"> REF уведомление_Клиента \r \h  \* MERGEFORMAT </w:instrText>
      </w:r>
      <w:r w:rsidRPr="001D35A6">
        <w:rPr>
          <w:rFonts w:ascii="Arial Narrow" w:eastAsia="Times New Roman" w:hAnsi="Arial Narrow" w:cs="Arial"/>
          <w:sz w:val="19"/>
          <w:szCs w:val="19"/>
          <w:lang w:eastAsia="ru-RU"/>
        </w:rPr>
      </w:r>
      <w:r w:rsidRPr="001D35A6">
        <w:rPr>
          <w:rFonts w:ascii="Arial Narrow" w:eastAsia="Times New Roman" w:hAnsi="Arial Narrow" w:cs="Arial"/>
          <w:sz w:val="19"/>
          <w:szCs w:val="19"/>
          <w:lang w:eastAsia="ru-RU"/>
        </w:rPr>
        <w:fldChar w:fldCharType="separate"/>
      </w:r>
      <w:r w:rsidRPr="001D35A6">
        <w:rPr>
          <w:rFonts w:ascii="Arial Narrow" w:eastAsia="Times New Roman" w:hAnsi="Arial Narrow" w:cs="Arial"/>
          <w:sz w:val="19"/>
          <w:szCs w:val="19"/>
          <w:lang w:eastAsia="ru-RU"/>
        </w:rPr>
        <w:t>3.2.1</w:t>
      </w:r>
      <w:r w:rsidRPr="001D35A6">
        <w:rPr>
          <w:rFonts w:ascii="Arial Narrow" w:eastAsia="Times New Roman" w:hAnsi="Arial Narrow" w:cs="Arial"/>
          <w:sz w:val="19"/>
          <w:szCs w:val="19"/>
          <w:lang w:eastAsia="ru-RU"/>
        </w:rPr>
        <w:fldChar w:fldCharType="end"/>
      </w:r>
      <w:r w:rsidRPr="001D35A6">
        <w:rPr>
          <w:rFonts w:ascii="Arial Narrow" w:eastAsia="Times New Roman" w:hAnsi="Arial Narrow" w:cs="Arial"/>
          <w:sz w:val="19"/>
          <w:szCs w:val="19"/>
          <w:lang w:eastAsia="ru-RU"/>
        </w:rPr>
        <w:t>.</w:t>
      </w:r>
    </w:p>
    <w:p w:rsidR="001D35A6" w:rsidRPr="001D35A6" w:rsidRDefault="001D35A6" w:rsidP="001D35A6">
      <w:pPr>
        <w:spacing w:after="0" w:line="240" w:lineRule="auto"/>
        <w:ind w:left="720"/>
        <w:contextualSpacing/>
        <w:jc w:val="both"/>
        <w:rPr>
          <w:rFonts w:ascii="Arial Narrow" w:eastAsia="Times New Roman" w:hAnsi="Arial Narrow" w:cs="Arial"/>
          <w:sz w:val="19"/>
          <w:szCs w:val="19"/>
          <w:lang w:eastAsia="ru-RU"/>
        </w:rPr>
      </w:pPr>
    </w:p>
    <w:tbl>
      <w:tblPr>
        <w:tblW w:w="0" w:type="auto"/>
        <w:tblLook w:val="0000" w:firstRow="0" w:lastRow="0" w:firstColumn="0" w:lastColumn="0" w:noHBand="0" w:noVBand="0"/>
      </w:tblPr>
      <w:tblGrid>
        <w:gridCol w:w="1242"/>
        <w:gridCol w:w="9180"/>
      </w:tblGrid>
      <w:tr w:rsidR="001D35A6" w:rsidRPr="001D35A6" w:rsidTr="00FB270F">
        <w:trPr>
          <w:trHeight w:val="246"/>
        </w:trPr>
        <w:tc>
          <w:tcPr>
            <w:tcW w:w="1242" w:type="dxa"/>
          </w:tcPr>
          <w:p w:rsidR="001D35A6" w:rsidRPr="001D35A6" w:rsidRDefault="001D35A6" w:rsidP="001D35A6">
            <w:pPr>
              <w:spacing w:after="0" w:line="240" w:lineRule="auto"/>
              <w:jc w:val="both"/>
              <w:rPr>
                <w:rFonts w:ascii="Arial Narrow" w:eastAsia="Times New Roman" w:hAnsi="Arial Narrow" w:cs="Times New Roman"/>
                <w:b/>
                <w:bCs/>
                <w:sz w:val="18"/>
                <w:szCs w:val="18"/>
                <w:lang w:eastAsia="ru-RU"/>
              </w:rPr>
            </w:pPr>
            <w:r w:rsidRPr="001D35A6">
              <w:rPr>
                <w:rFonts w:ascii="Arial Narrow" w:eastAsia="Times New Roman" w:hAnsi="Arial Narrow" w:cs="Times New Roman"/>
                <w:b/>
                <w:bCs/>
                <w:sz w:val="18"/>
                <w:szCs w:val="18"/>
                <w:lang w:eastAsia="ru-RU"/>
              </w:rPr>
              <w:t>КЛИЕНТ:</w:t>
            </w:r>
          </w:p>
        </w:tc>
        <w:tc>
          <w:tcPr>
            <w:tcW w:w="9180" w:type="dxa"/>
          </w:tcPr>
          <w:sdt>
            <w:sdtPr>
              <w:rPr>
                <w:rFonts w:ascii="Arial Narrow" w:eastAsia="Times New Roman" w:hAnsi="Arial Narrow" w:cs="Times New Roman"/>
                <w:b/>
                <w:lang w:eastAsia="ru-RU"/>
              </w:rPr>
              <w:alias w:val="Организация"/>
              <w:tag w:val=""/>
              <w:id w:val="2079095304"/>
              <w:placeholder>
                <w:docPart w:val="7FDFCBD1486847038D25D588EF580DC9"/>
              </w:placeholder>
              <w:dataBinding w:prefixMappings="xmlns:ns0='http://schemas.openxmlformats.org/officeDocument/2006/extended-properties' " w:xpath="/ns0:Properties[1]/ns0:Company[1]" w:storeItemID="{6668398D-A668-4E3E-A5EB-62B293D839F1}"/>
              <w:text/>
            </w:sdtPr>
            <w:sdtEndPr/>
            <w:sdtContent>
              <w:p w:rsidR="001D35A6" w:rsidRPr="001D35A6" w:rsidRDefault="008F4ABD" w:rsidP="001D35A6">
                <w:pPr>
                  <w:keepNext/>
                  <w:spacing w:after="0" w:line="240" w:lineRule="auto"/>
                  <w:outlineLvl w:val="3"/>
                  <w:rPr>
                    <w:rFonts w:ascii="Arial Narrow" w:eastAsia="Times New Roman" w:hAnsi="Arial Narrow" w:cs="Times New Roman"/>
                    <w:b/>
                    <w:lang w:eastAsia="ru-RU"/>
                  </w:rPr>
                </w:pPr>
                <w:r>
                  <w:rPr>
                    <w:rFonts w:ascii="Arial Narrow" w:eastAsia="Times New Roman" w:hAnsi="Arial Narrow" w:cs="Times New Roman"/>
                    <w:b/>
                    <w:lang w:eastAsia="ru-RU"/>
                  </w:rPr>
                  <w:t>ООО «Наименование»</w:t>
                </w:r>
              </w:p>
            </w:sdtContent>
          </w:sdt>
          <w:p w:rsidR="001D35A6" w:rsidRPr="001D35A6" w:rsidRDefault="001D35A6" w:rsidP="001D35A6">
            <w:pPr>
              <w:keepNext/>
              <w:spacing w:after="0" w:line="240" w:lineRule="auto"/>
              <w:outlineLvl w:val="3"/>
              <w:rPr>
                <w:rFonts w:ascii="Arial Narrow" w:eastAsia="Times New Roman" w:hAnsi="Arial Narrow" w:cs="Times New Roman"/>
                <w:bCs/>
                <w:lang w:eastAsia="ru-RU"/>
              </w:rPr>
            </w:pPr>
            <w:r w:rsidRPr="00FE0D19">
              <w:rPr>
                <w:rFonts w:ascii="Arial Narrow" w:eastAsia="Times New Roman" w:hAnsi="Arial Narrow" w:cs="Times New Roman"/>
                <w:bCs/>
                <w:lang w:eastAsia="ru-RU"/>
              </w:rPr>
              <w:t>ИНН</w:t>
            </w:r>
            <w:r w:rsidR="00FE0D19" w:rsidRPr="00FE0D19">
              <w:rPr>
                <w:rFonts w:ascii="Arial Narrow" w:eastAsia="Times New Roman" w:hAnsi="Arial Narrow" w:cs="Times New Roman"/>
                <w:b/>
                <w:lang w:eastAsia="ru-RU"/>
              </w:rPr>
              <w:t xml:space="preserve"> </w:t>
            </w:r>
            <w:sdt>
              <w:sdtPr>
                <w:rPr>
                  <w:rFonts w:ascii="Arial Narrow" w:eastAsia="Times New Roman" w:hAnsi="Arial Narrow" w:cs="Times New Roman"/>
                  <w:lang w:eastAsia="ru-RU"/>
                </w:rPr>
                <w:alias w:val="Примечания"/>
                <w:tag w:val=""/>
                <w:id w:val="1246387450"/>
                <w:placeholder>
                  <w:docPart w:val="0547B670798B4B6CAD27BA8C3FC7FC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F4ABD">
                  <w:rPr>
                    <w:rFonts w:ascii="Arial Narrow" w:eastAsia="Times New Roman" w:hAnsi="Arial Narrow" w:cs="Times New Roman"/>
                    <w:lang w:eastAsia="ru-RU"/>
                  </w:rPr>
                  <w:t>7701111111</w:t>
                </w:r>
              </w:sdtContent>
            </w:sdt>
            <w:r w:rsidR="00FE0D19">
              <w:rPr>
                <w:rFonts w:ascii="Arial Narrow" w:eastAsia="Times New Roman" w:hAnsi="Arial Narrow" w:cs="Times New Roman"/>
                <w:bCs/>
                <w:lang w:eastAsia="ru-RU"/>
              </w:rPr>
              <w:t xml:space="preserve">,  КПП </w:t>
            </w:r>
            <w:sdt>
              <w:sdtPr>
                <w:rPr>
                  <w:rFonts w:ascii="Arial Narrow" w:eastAsia="Times New Roman" w:hAnsi="Arial Narrow" w:cs="Times New Roman"/>
                  <w:bCs/>
                  <w:lang w:eastAsia="ru-RU"/>
                </w:rPr>
                <w:alias w:val="Аннотация"/>
                <w:tag w:val=""/>
                <w:id w:val="-79915270"/>
                <w:placeholder>
                  <w:docPart w:val="1AB9A40E0EA4415C964A7BF7C7FCFFBF"/>
                </w:placeholder>
                <w:dataBinding w:prefixMappings="xmlns:ns0='http://schemas.microsoft.com/office/2006/coverPageProps' " w:xpath="/ns0:CoverPageProperties[1]/ns0:Abstract[1]" w:storeItemID="{55AF091B-3C7A-41E3-B477-F2FDAA23CFDA}"/>
                <w:text/>
              </w:sdtPr>
              <w:sdtEndPr/>
              <w:sdtContent>
                <w:r w:rsidR="00FE0D19">
                  <w:rPr>
                    <w:rFonts w:ascii="Arial Narrow" w:eastAsia="Times New Roman" w:hAnsi="Arial Narrow" w:cs="Times New Roman"/>
                    <w:bCs/>
                    <w:lang w:eastAsia="ru-RU"/>
                  </w:rPr>
                  <w:t>770101001</w:t>
                </w:r>
              </w:sdtContent>
            </w:sdt>
          </w:p>
          <w:p w:rsidR="001D35A6" w:rsidRDefault="001D35A6" w:rsidP="001D35A6">
            <w:pPr>
              <w:spacing w:after="0" w:line="240" w:lineRule="auto"/>
              <w:jc w:val="both"/>
              <w:rPr>
                <w:rFonts w:ascii="Arial Narrow" w:eastAsia="Times New Roman" w:hAnsi="Arial Narrow" w:cs="Times New Roman"/>
                <w:lang w:eastAsia="ru-RU"/>
              </w:rPr>
            </w:pPr>
            <w:r w:rsidRPr="001D35A6">
              <w:rPr>
                <w:rFonts w:ascii="Arial Narrow" w:eastAsia="Times New Roman" w:hAnsi="Arial Narrow" w:cs="Times New Roman"/>
                <w:lang w:eastAsia="ru-RU"/>
              </w:rPr>
              <w:t xml:space="preserve">Юридический адрес: </w:t>
            </w:r>
            <w:sdt>
              <w:sdtPr>
                <w:rPr>
                  <w:rFonts w:ascii="Arial Narrow" w:eastAsia="Times New Roman" w:hAnsi="Arial Narrow" w:cs="Times New Roman"/>
                  <w:lang w:eastAsia="ru-RU"/>
                </w:rPr>
                <w:alias w:val="Адрес организации"/>
                <w:tag w:val=""/>
                <w:id w:val="845059475"/>
                <w:placeholder>
                  <w:docPart w:val="24E8AC755A83479688F5C7074EDFB306"/>
                </w:placeholder>
                <w:dataBinding w:prefixMappings="xmlns:ns0='http://schemas.microsoft.com/office/2006/coverPageProps' " w:xpath="/ns0:CoverPageProperties[1]/ns0:CompanyAddress[1]" w:storeItemID="{55AF091B-3C7A-41E3-B477-F2FDAA23CFDA}"/>
                <w:text/>
              </w:sdtPr>
              <w:sdtEndPr/>
              <w:sdtContent>
                <w:r w:rsidR="008F4ABD">
                  <w:rPr>
                    <w:rFonts w:ascii="Arial Narrow" w:eastAsia="Times New Roman" w:hAnsi="Arial Narrow" w:cs="Times New Roman"/>
                    <w:lang w:eastAsia="ru-RU"/>
                  </w:rPr>
                  <w:t>127051, г. Москва, Петровский бульвар, д.11</w:t>
                </w:r>
              </w:sdtContent>
            </w:sdt>
          </w:p>
          <w:p w:rsidR="009B77BA" w:rsidRPr="001D35A6" w:rsidRDefault="009B77BA" w:rsidP="001D35A6">
            <w:pPr>
              <w:spacing w:after="0" w:line="240" w:lineRule="auto"/>
              <w:jc w:val="both"/>
              <w:rPr>
                <w:rFonts w:ascii="Arial Narrow" w:eastAsia="Times New Roman" w:hAnsi="Arial Narrow" w:cs="Times New Roman"/>
                <w:lang w:eastAsia="ru-RU"/>
              </w:rPr>
            </w:pPr>
            <w:r>
              <w:rPr>
                <w:rFonts w:ascii="Arial Narrow" w:eastAsia="Times New Roman" w:hAnsi="Arial Narrow" w:cs="Times New Roman"/>
                <w:lang w:eastAsia="ru-RU"/>
              </w:rPr>
              <w:t xml:space="preserve">Фактический </w:t>
            </w:r>
            <w:r w:rsidRPr="001D35A6">
              <w:rPr>
                <w:rFonts w:ascii="Arial Narrow" w:eastAsia="Times New Roman" w:hAnsi="Arial Narrow" w:cs="Times New Roman"/>
                <w:lang w:eastAsia="ru-RU"/>
              </w:rPr>
              <w:t>адрес:</w:t>
            </w:r>
            <w:r>
              <w:rPr>
                <w:rFonts w:ascii="Arial Narrow" w:eastAsia="Times New Roman" w:hAnsi="Arial Narrow" w:cs="Times New Roman"/>
                <w:lang w:eastAsia="ru-RU"/>
              </w:rPr>
              <w:t xml:space="preserve"> </w:t>
            </w:r>
          </w:p>
          <w:p w:rsidR="001D35A6" w:rsidRPr="001D35A6" w:rsidRDefault="002024BF" w:rsidP="001D35A6">
            <w:pPr>
              <w:spacing w:after="0" w:line="240" w:lineRule="auto"/>
              <w:jc w:val="both"/>
              <w:rPr>
                <w:rFonts w:ascii="Arial Narrow" w:eastAsia="Times New Roman" w:hAnsi="Arial Narrow" w:cs="Times New Roman"/>
                <w:lang w:eastAsia="ru-RU"/>
              </w:rPr>
            </w:pPr>
            <w:r>
              <w:rPr>
                <w:rFonts w:ascii="Arial Narrow" w:eastAsia="Times New Roman" w:hAnsi="Arial Narrow" w:cs="Times New Roman"/>
                <w:lang w:eastAsia="ru-RU"/>
              </w:rPr>
              <w:t xml:space="preserve">Телефон: </w:t>
            </w:r>
            <w:sdt>
              <w:sdtPr>
                <w:rPr>
                  <w:rFonts w:ascii="Arial Narrow" w:eastAsia="Times New Roman" w:hAnsi="Arial Narrow" w:cs="Times New Roman"/>
                  <w:lang w:eastAsia="ru-RU"/>
                </w:rPr>
                <w:alias w:val="Телефон организации"/>
                <w:tag w:val=""/>
                <w:id w:val="-1290666585"/>
                <w:placeholder>
                  <w:docPart w:val="4D0109FBFBE74EF2BCAF36CF8AE11E67"/>
                </w:placeholder>
                <w:dataBinding w:prefixMappings="xmlns:ns0='http://schemas.microsoft.com/office/2006/coverPageProps' " w:xpath="/ns0:CoverPageProperties[1]/ns0:CompanyPhone[1]" w:storeItemID="{55AF091B-3C7A-41E3-B477-F2FDAA23CFDA}"/>
                <w:text/>
              </w:sdtPr>
              <w:sdtEndPr/>
              <w:sdtContent>
                <w:r w:rsidR="008F4ABD">
                  <w:rPr>
                    <w:rFonts w:ascii="Arial Narrow" w:eastAsia="Times New Roman" w:hAnsi="Arial Narrow" w:cs="Times New Roman"/>
                    <w:lang w:eastAsia="ru-RU"/>
                  </w:rPr>
                  <w:t>+7(916)1234567</w:t>
                </w:r>
              </w:sdtContent>
            </w:sdt>
          </w:p>
          <w:p w:rsidR="001D35A6" w:rsidRPr="001D35A6" w:rsidRDefault="001D35A6" w:rsidP="00FE0D19">
            <w:pPr>
              <w:widowControl w:val="0"/>
              <w:spacing w:after="0" w:line="240" w:lineRule="auto"/>
              <w:jc w:val="both"/>
              <w:rPr>
                <w:rFonts w:ascii="Arial Narrow" w:eastAsia="Times New Roman" w:hAnsi="Arial Narrow" w:cs="Times New Roman"/>
                <w:b/>
                <w:sz w:val="18"/>
                <w:szCs w:val="18"/>
                <w:lang w:eastAsia="ru-RU"/>
              </w:rPr>
            </w:pPr>
            <w:proofErr w:type="gramStart"/>
            <w:r w:rsidRPr="001D35A6">
              <w:rPr>
                <w:rFonts w:ascii="Arial Narrow" w:eastAsia="Times New Roman" w:hAnsi="Arial Narrow" w:cs="Times New Roman"/>
                <w:lang w:eastAsia="ru-RU"/>
              </w:rPr>
              <w:t>Р</w:t>
            </w:r>
            <w:proofErr w:type="gramEnd"/>
            <w:r w:rsidRPr="001D35A6">
              <w:rPr>
                <w:rFonts w:ascii="Arial Narrow" w:eastAsia="Times New Roman" w:hAnsi="Arial Narrow" w:cs="Times New Roman"/>
                <w:lang w:eastAsia="ru-RU"/>
              </w:rPr>
              <w:t xml:space="preserve">/с № </w:t>
            </w:r>
            <w:sdt>
              <w:sdtPr>
                <w:rPr>
                  <w:rFonts w:ascii="Arial Narrow" w:eastAsia="Times New Roman" w:hAnsi="Arial Narrow" w:cs="Times New Roman"/>
                  <w:lang w:eastAsia="ru-RU"/>
                </w:rPr>
                <w:alias w:val="Ключевые слова"/>
                <w:tag w:val=""/>
                <w:id w:val="-990183620"/>
                <w:placeholder>
                  <w:docPart w:val="DABBD21A0FFD49608F359522C1C39B68"/>
                </w:placeholder>
                <w:dataBinding w:prefixMappings="xmlns:ns0='http://purl.org/dc/elements/1.1/' xmlns:ns1='http://schemas.openxmlformats.org/package/2006/metadata/core-properties' " w:xpath="/ns1:coreProperties[1]/ns1:keywords[1]" w:storeItemID="{6C3C8BC8-F283-45AE-878A-BAB7291924A1}"/>
                <w:text/>
              </w:sdtPr>
              <w:sdtEndPr/>
              <w:sdtContent>
                <w:r w:rsidR="008F4ABD">
                  <w:rPr>
                    <w:rFonts w:ascii="Arial Narrow" w:eastAsia="Times New Roman" w:hAnsi="Arial Narrow" w:cs="Times New Roman"/>
                    <w:lang w:eastAsia="ru-RU"/>
                  </w:rPr>
                  <w:t>40702810123400000321</w:t>
                </w:r>
              </w:sdtContent>
            </w:sdt>
            <w:r w:rsidRPr="001D35A6">
              <w:rPr>
                <w:rFonts w:ascii="Arial Narrow" w:eastAsia="Times New Roman" w:hAnsi="Arial Narrow" w:cs="Times New Roman"/>
                <w:lang w:eastAsia="ru-RU"/>
              </w:rPr>
              <w:t xml:space="preserve"> в «Северный Народный Банк» (ПАО)</w:t>
            </w:r>
          </w:p>
        </w:tc>
      </w:tr>
    </w:tbl>
    <w:p w:rsidR="001D35A6" w:rsidRPr="001D35A6" w:rsidRDefault="001D35A6" w:rsidP="001D35A6">
      <w:pPr>
        <w:spacing w:after="0" w:line="240" w:lineRule="auto"/>
        <w:jc w:val="both"/>
        <w:rPr>
          <w:rFonts w:ascii="Arial Narrow" w:eastAsia="Times New Roman" w:hAnsi="Arial Narrow" w:cs="Times New Roman"/>
          <w:b/>
          <w:sz w:val="18"/>
          <w:szCs w:val="18"/>
          <w:lang w:eastAsia="ru-RU"/>
        </w:rPr>
      </w:pPr>
    </w:p>
    <w:p w:rsidR="001D35A6" w:rsidRPr="001D35A6" w:rsidRDefault="001D35A6" w:rsidP="001D35A6">
      <w:pPr>
        <w:keepNext/>
        <w:tabs>
          <w:tab w:val="left" w:pos="993"/>
          <w:tab w:val="left" w:pos="6663"/>
        </w:tabs>
        <w:spacing w:after="0" w:line="240" w:lineRule="auto"/>
        <w:jc w:val="both"/>
        <w:outlineLvl w:val="1"/>
        <w:rPr>
          <w:rFonts w:ascii="Arial Narrow" w:eastAsia="Times New Roman" w:hAnsi="Arial Narrow" w:cs="Times New Roman"/>
          <w:b/>
          <w:sz w:val="20"/>
          <w:szCs w:val="20"/>
          <w:lang w:eastAsia="ru-RU"/>
        </w:rPr>
      </w:pPr>
      <w:bookmarkStart w:id="8" w:name="OLE_LINK5"/>
      <w:r w:rsidRPr="001D35A6">
        <w:rPr>
          <w:rFonts w:ascii="Arial Narrow" w:eastAsia="Times New Roman" w:hAnsi="Arial Narrow" w:cs="Times New Roman"/>
          <w:b/>
          <w:sz w:val="20"/>
          <w:szCs w:val="20"/>
          <w:lang w:eastAsia="ru-RU"/>
        </w:rPr>
        <w:tab/>
        <w:t xml:space="preserve">С вышеуказанными Правилами </w:t>
      </w:r>
      <w:proofErr w:type="gramStart"/>
      <w:r w:rsidRPr="001D35A6">
        <w:rPr>
          <w:rFonts w:ascii="Arial Narrow" w:eastAsia="Times New Roman" w:hAnsi="Arial Narrow" w:cs="Times New Roman"/>
          <w:b/>
          <w:sz w:val="20"/>
          <w:szCs w:val="20"/>
          <w:lang w:eastAsia="ru-RU"/>
        </w:rPr>
        <w:t>ознакомлен</w:t>
      </w:r>
      <w:proofErr w:type="gramEnd"/>
      <w:r w:rsidRPr="001D35A6">
        <w:rPr>
          <w:rFonts w:ascii="Arial Narrow" w:eastAsia="Times New Roman" w:hAnsi="Arial Narrow" w:cs="Times New Roman"/>
          <w:b/>
          <w:sz w:val="20"/>
          <w:szCs w:val="20"/>
          <w:lang w:eastAsia="ru-RU"/>
        </w:rPr>
        <w:t xml:space="preserve"> и полностью согласен </w:t>
      </w:r>
    </w:p>
    <w:p w:rsidR="001D35A6" w:rsidRPr="001D35A6" w:rsidRDefault="001D35A6" w:rsidP="001D35A6">
      <w:pPr>
        <w:keepNext/>
        <w:tabs>
          <w:tab w:val="left" w:pos="993"/>
          <w:tab w:val="left" w:pos="6663"/>
        </w:tabs>
        <w:spacing w:after="0" w:line="240" w:lineRule="auto"/>
        <w:ind w:left="387" w:firstLine="284"/>
        <w:jc w:val="both"/>
        <w:outlineLvl w:val="1"/>
        <w:rPr>
          <w:rFonts w:ascii="Arial Narrow" w:eastAsia="Times New Roman" w:hAnsi="Arial Narrow" w:cs="Times New Roman"/>
          <w:b/>
          <w:sz w:val="20"/>
          <w:szCs w:val="20"/>
          <w:lang w:eastAsia="ru-RU"/>
        </w:rPr>
      </w:pPr>
      <w:r w:rsidRPr="001D35A6">
        <w:rPr>
          <w:rFonts w:ascii="Arial Narrow" w:eastAsia="Times New Roman" w:hAnsi="Arial Narrow" w:cs="Times New Roman"/>
          <w:b/>
          <w:sz w:val="20"/>
          <w:szCs w:val="20"/>
          <w:lang w:eastAsia="ru-RU"/>
        </w:rPr>
        <w:tab/>
      </w:r>
    </w:p>
    <w:tbl>
      <w:tblPr>
        <w:tblpPr w:leftFromText="181" w:rightFromText="181" w:vertAnchor="text" w:horzAnchor="page" w:tblpX="2642" w:tblpY="-69"/>
        <w:tblW w:w="0" w:type="auto"/>
        <w:tblBorders>
          <w:bottom w:val="single" w:sz="4" w:space="0" w:color="auto"/>
          <w:insideH w:val="single" w:sz="4" w:space="0" w:color="auto"/>
        </w:tblBorders>
        <w:tblLook w:val="0000" w:firstRow="0" w:lastRow="0" w:firstColumn="0" w:lastColumn="0" w:noHBand="0" w:noVBand="0"/>
      </w:tblPr>
      <w:tblGrid>
        <w:gridCol w:w="2127"/>
        <w:gridCol w:w="4983"/>
      </w:tblGrid>
      <w:tr w:rsidR="00CB7C77" w:rsidTr="00CB7C77">
        <w:trPr>
          <w:trHeight w:val="269"/>
        </w:trPr>
        <w:tc>
          <w:tcPr>
            <w:tcW w:w="2127" w:type="dxa"/>
          </w:tcPr>
          <w:p w:rsidR="00CB7C77" w:rsidRDefault="00CB7C77" w:rsidP="00CB7C77">
            <w:pPr>
              <w:keepNext/>
              <w:tabs>
                <w:tab w:val="left" w:pos="993"/>
                <w:tab w:val="left" w:pos="6663"/>
              </w:tabs>
              <w:spacing w:after="0" w:line="240" w:lineRule="auto"/>
              <w:jc w:val="both"/>
              <w:outlineLvl w:val="1"/>
              <w:rPr>
                <w:rFonts w:ascii="Arial Narrow" w:eastAsia="Times New Roman" w:hAnsi="Arial Narrow" w:cs="Times New Roman"/>
                <w:b/>
                <w:sz w:val="20"/>
                <w:szCs w:val="20"/>
                <w:lang w:eastAsia="ru-RU"/>
              </w:rPr>
            </w:pPr>
          </w:p>
        </w:tc>
        <w:tc>
          <w:tcPr>
            <w:tcW w:w="4983" w:type="dxa"/>
          </w:tcPr>
          <w:p w:rsidR="00CB7C77" w:rsidRDefault="00564385" w:rsidP="00CB7C77">
            <w:pPr>
              <w:keepNext/>
              <w:tabs>
                <w:tab w:val="left" w:pos="993"/>
                <w:tab w:val="left" w:pos="6663"/>
              </w:tabs>
              <w:spacing w:after="0" w:line="240" w:lineRule="auto"/>
              <w:jc w:val="both"/>
              <w:outlineLvl w:val="1"/>
              <w:rPr>
                <w:rFonts w:ascii="Arial Narrow" w:eastAsia="Times New Roman" w:hAnsi="Arial Narrow" w:cs="Times New Roman"/>
                <w:b/>
                <w:sz w:val="20"/>
                <w:szCs w:val="20"/>
                <w:lang w:eastAsia="ru-RU"/>
              </w:rPr>
            </w:pPr>
            <w:r>
              <w:rPr>
                <w:rFonts w:ascii="Arial Narrow" w:eastAsia="Times New Roman" w:hAnsi="Arial Narrow" w:cs="Times New Roman"/>
                <w:b/>
                <w:sz w:val="20"/>
                <w:szCs w:val="20"/>
                <w:lang w:eastAsia="ru-RU"/>
              </w:rPr>
              <w:fldChar w:fldCharType="begin"/>
            </w:r>
            <w:r>
              <w:rPr>
                <w:rFonts w:ascii="Arial Narrow" w:eastAsia="Times New Roman" w:hAnsi="Arial Narrow" w:cs="Times New Roman"/>
                <w:b/>
                <w:sz w:val="20"/>
                <w:szCs w:val="20"/>
                <w:lang w:eastAsia="ru-RU"/>
              </w:rPr>
              <w:instrText xml:space="preserve"> REF ФИО \h </w:instrText>
            </w:r>
            <w:r>
              <w:rPr>
                <w:rFonts w:ascii="Arial Narrow" w:eastAsia="Times New Roman" w:hAnsi="Arial Narrow" w:cs="Times New Roman"/>
                <w:b/>
                <w:sz w:val="20"/>
                <w:szCs w:val="20"/>
                <w:lang w:eastAsia="ru-RU"/>
              </w:rPr>
            </w:r>
            <w:r>
              <w:rPr>
                <w:rFonts w:ascii="Arial Narrow" w:eastAsia="Times New Roman" w:hAnsi="Arial Narrow" w:cs="Times New Roman"/>
                <w:b/>
                <w:sz w:val="20"/>
                <w:szCs w:val="20"/>
                <w:lang w:eastAsia="ru-RU"/>
              </w:rPr>
              <w:fldChar w:fldCharType="separate"/>
            </w:r>
            <w:r w:rsidR="0089488F">
              <w:rPr>
                <w:rFonts w:ascii="Arial Narrow" w:eastAsia="Times New Roman" w:hAnsi="Arial Narrow" w:cs="Courier New"/>
                <w:lang w:eastAsia="ru-RU"/>
              </w:rPr>
              <w:t xml:space="preserve"> </w:t>
            </w:r>
            <w:r>
              <w:rPr>
                <w:rFonts w:ascii="Arial Narrow" w:eastAsia="Times New Roman" w:hAnsi="Arial Narrow" w:cs="Times New Roman"/>
                <w:b/>
                <w:sz w:val="20"/>
                <w:szCs w:val="20"/>
                <w:lang w:eastAsia="ru-RU"/>
              </w:rPr>
              <w:fldChar w:fldCharType="end"/>
            </w:r>
            <w:sdt>
              <w:sdtPr>
                <w:rPr>
                  <w:rFonts w:ascii="Arial Narrow" w:eastAsia="Times New Roman" w:hAnsi="Arial Narrow" w:cs="Times New Roman"/>
                  <w:b/>
                  <w:lang w:eastAsia="ru-RU"/>
                </w:rPr>
                <w:alias w:val="Руководитель"/>
                <w:tag w:val=""/>
                <w:id w:val="1366941934"/>
                <w:placeholder>
                  <w:docPart w:val="B917CC24E2A24039833A6047473AB585"/>
                </w:placeholder>
                <w:dataBinding w:prefixMappings="xmlns:ns0='http://schemas.openxmlformats.org/officeDocument/2006/extended-properties' " w:xpath="/ns0:Properties[1]/ns0:Manager[1]" w:storeItemID="{6668398D-A668-4E3E-A5EB-62B293D839F1}"/>
                <w:text/>
              </w:sdtPr>
              <w:sdtEndPr/>
              <w:sdtContent>
                <w:r w:rsidR="008F4ABD">
                  <w:rPr>
                    <w:rFonts w:ascii="Arial Narrow" w:eastAsia="Times New Roman" w:hAnsi="Arial Narrow" w:cs="Times New Roman"/>
                    <w:b/>
                    <w:lang w:eastAsia="ru-RU"/>
                  </w:rPr>
                  <w:t>Иванов Иван Иванович</w:t>
                </w:r>
              </w:sdtContent>
            </w:sdt>
          </w:p>
        </w:tc>
      </w:tr>
    </w:tbl>
    <w:p w:rsidR="001D35A6" w:rsidRPr="001D35A6" w:rsidRDefault="001D35A6" w:rsidP="001D35A6">
      <w:pPr>
        <w:spacing w:after="0" w:line="240" w:lineRule="auto"/>
        <w:ind w:left="708"/>
        <w:jc w:val="both"/>
        <w:rPr>
          <w:rFonts w:ascii="Times New Roman" w:eastAsia="Times New Roman" w:hAnsi="Times New Roman" w:cs="Times New Roman"/>
          <w:b/>
          <w:lang w:eastAsia="ru-RU"/>
        </w:rPr>
      </w:pPr>
      <w:r w:rsidRPr="001D35A6">
        <w:rPr>
          <w:rFonts w:ascii="Arial Narrow" w:eastAsia="Times New Roman" w:hAnsi="Arial Narrow" w:cs="Times New Roman"/>
          <w:b/>
          <w:lang w:eastAsia="ru-RU"/>
        </w:rPr>
        <w:t xml:space="preserve">      </w:t>
      </w:r>
      <w:r w:rsidR="009A1FAF">
        <w:rPr>
          <w:rFonts w:ascii="Arial Narrow" w:eastAsia="Times New Roman" w:hAnsi="Arial Narrow" w:cs="Times New Roman"/>
          <w:b/>
          <w:lang w:eastAsia="ru-RU"/>
        </w:rPr>
        <w:t>Директор</w:t>
      </w:r>
      <w:r w:rsidR="009B77BA">
        <w:rPr>
          <w:rFonts w:ascii="Arial Narrow" w:eastAsia="Times New Roman" w:hAnsi="Arial Narrow" w:cs="Times New Roman"/>
          <w:b/>
          <w:lang w:eastAsia="ru-RU"/>
        </w:rPr>
        <w:t xml:space="preserve"> </w:t>
      </w:r>
      <w:r w:rsidR="00CB7C77">
        <w:rPr>
          <w:rFonts w:ascii="Arial Narrow" w:eastAsia="Times New Roman" w:hAnsi="Arial Narrow" w:cs="Times New Roman"/>
          <w:b/>
          <w:lang w:eastAsia="ru-RU"/>
        </w:rPr>
        <w:tab/>
      </w:r>
      <w:r w:rsidRPr="001D35A6">
        <w:rPr>
          <w:rFonts w:ascii="Arial Narrow" w:eastAsia="Times New Roman" w:hAnsi="Arial Narrow" w:cs="Times New Roman"/>
          <w:b/>
          <w:sz w:val="20"/>
          <w:szCs w:val="20"/>
          <w:lang w:eastAsia="ru-RU"/>
        </w:rPr>
        <w:t xml:space="preserve"> </w:t>
      </w:r>
    </w:p>
    <w:p w:rsidR="001D35A6" w:rsidRPr="001D35A6" w:rsidRDefault="001D35A6" w:rsidP="001D35A6">
      <w:pPr>
        <w:spacing w:after="0" w:line="240" w:lineRule="auto"/>
        <w:ind w:left="708" w:hanging="708"/>
        <w:jc w:val="both"/>
        <w:rPr>
          <w:rFonts w:ascii="Arial Narrow" w:eastAsia="Times New Roman" w:hAnsi="Arial Narrow" w:cs="Times New Roman"/>
          <w:sz w:val="18"/>
          <w:szCs w:val="18"/>
          <w:lang w:eastAsia="ru-RU"/>
        </w:rPr>
      </w:pPr>
      <w:r w:rsidRPr="001D35A6">
        <w:rPr>
          <w:rFonts w:ascii="Arial Narrow" w:eastAsia="Times New Roman" w:hAnsi="Arial Narrow" w:cs="Times New Roman"/>
          <w:b/>
          <w:sz w:val="18"/>
          <w:szCs w:val="18"/>
          <w:lang w:eastAsia="ru-RU"/>
        </w:rPr>
        <w:t xml:space="preserve">  </w:t>
      </w:r>
      <w:r w:rsidRPr="001D35A6">
        <w:rPr>
          <w:rFonts w:ascii="Arial Narrow" w:eastAsia="Times New Roman" w:hAnsi="Arial Narrow" w:cs="Times New Roman"/>
          <w:b/>
          <w:sz w:val="18"/>
          <w:szCs w:val="18"/>
          <w:lang w:eastAsia="ru-RU"/>
        </w:rPr>
        <w:tab/>
        <w:t xml:space="preserve">                          </w:t>
      </w:r>
      <w:r w:rsidRPr="001D35A6">
        <w:rPr>
          <w:rFonts w:ascii="Arial Narrow" w:eastAsia="Times New Roman" w:hAnsi="Arial Narrow" w:cs="Times New Roman"/>
          <w:b/>
          <w:sz w:val="18"/>
          <w:szCs w:val="18"/>
          <w:lang w:eastAsia="ru-RU"/>
        </w:rPr>
        <w:tab/>
      </w:r>
      <w:r w:rsidRPr="001D35A6">
        <w:rPr>
          <w:rFonts w:ascii="Arial Narrow" w:eastAsia="Times New Roman" w:hAnsi="Arial Narrow" w:cs="Times New Roman"/>
          <w:b/>
          <w:sz w:val="18"/>
          <w:szCs w:val="18"/>
          <w:lang w:eastAsia="ru-RU"/>
        </w:rPr>
        <w:tab/>
      </w:r>
      <w:r w:rsidRPr="001D35A6">
        <w:rPr>
          <w:rFonts w:ascii="Arial Narrow" w:eastAsia="Times New Roman" w:hAnsi="Arial Narrow" w:cs="Times New Roman"/>
          <w:sz w:val="18"/>
          <w:szCs w:val="18"/>
          <w:lang w:eastAsia="ru-RU"/>
        </w:rPr>
        <w:t xml:space="preserve"> </w:t>
      </w:r>
      <w:r w:rsidR="00CB7C77" w:rsidRPr="00993833">
        <w:rPr>
          <w:rFonts w:ascii="Arial Narrow" w:eastAsia="Times New Roman" w:hAnsi="Arial Narrow" w:cs="Courier New"/>
          <w:i/>
          <w:vertAlign w:val="superscript"/>
          <w:lang w:eastAsia="ru-RU"/>
        </w:rPr>
        <w:t>(подпись)</w:t>
      </w:r>
      <w:r w:rsidR="00CB7C77">
        <w:rPr>
          <w:rFonts w:ascii="Arial Narrow" w:eastAsia="Times New Roman" w:hAnsi="Arial Narrow" w:cs="Courier New"/>
          <w:vertAlign w:val="superscript"/>
          <w:lang w:eastAsia="ru-RU"/>
        </w:rPr>
        <w:tab/>
      </w:r>
      <w:r w:rsidR="00CB7C77">
        <w:rPr>
          <w:rFonts w:ascii="Arial Narrow" w:eastAsia="Times New Roman" w:hAnsi="Arial Narrow" w:cs="Courier New"/>
          <w:vertAlign w:val="superscript"/>
          <w:lang w:eastAsia="ru-RU"/>
        </w:rPr>
        <w:tab/>
      </w:r>
      <w:r w:rsidR="00CB7C77">
        <w:rPr>
          <w:rFonts w:ascii="Arial Narrow" w:eastAsia="Times New Roman" w:hAnsi="Arial Narrow" w:cs="Courier New"/>
          <w:vertAlign w:val="superscript"/>
          <w:lang w:eastAsia="ru-RU"/>
        </w:rPr>
        <w:tab/>
      </w:r>
      <w:r w:rsidR="00CB7C77" w:rsidRPr="00993833">
        <w:rPr>
          <w:rFonts w:ascii="Arial Narrow" w:eastAsia="Times New Roman" w:hAnsi="Arial Narrow" w:cs="Courier New"/>
          <w:i/>
          <w:vertAlign w:val="superscript"/>
          <w:lang w:eastAsia="ru-RU"/>
        </w:rPr>
        <w:t>(расшифровка)</w:t>
      </w:r>
      <w:r w:rsidRPr="001D35A6">
        <w:rPr>
          <w:rFonts w:ascii="Arial Narrow" w:eastAsia="Times New Roman" w:hAnsi="Arial Narrow" w:cs="Times New Roman"/>
          <w:sz w:val="18"/>
          <w:szCs w:val="18"/>
          <w:lang w:eastAsia="ru-RU"/>
        </w:rPr>
        <w:tab/>
      </w:r>
      <w:bookmarkEnd w:id="8"/>
    </w:p>
    <w:p w:rsidR="001D35A6" w:rsidRPr="001D35A6" w:rsidRDefault="00CB7C77" w:rsidP="00CB7C77">
      <w:pPr>
        <w:spacing w:after="0" w:line="240" w:lineRule="auto"/>
        <w:ind w:left="3552"/>
        <w:contextualSpacing/>
        <w:jc w:val="both"/>
        <w:rPr>
          <w:rFonts w:ascii="Arial Narrow" w:eastAsia="Times New Roman" w:hAnsi="Arial Narrow" w:cs="Arial"/>
          <w:sz w:val="19"/>
          <w:szCs w:val="19"/>
          <w:lang w:eastAsia="ru-RU"/>
        </w:rPr>
      </w:pPr>
      <w:r w:rsidRPr="001D35A6">
        <w:rPr>
          <w:rFonts w:ascii="Arial Narrow" w:eastAsia="Times New Roman" w:hAnsi="Arial Narrow" w:cs="Times New Roman"/>
          <w:sz w:val="18"/>
          <w:szCs w:val="18"/>
          <w:lang w:eastAsia="ru-RU"/>
        </w:rPr>
        <w:t>М.П.</w:t>
      </w:r>
    </w:p>
    <w:p w:rsidR="00E31427" w:rsidRDefault="00E31427" w:rsidP="00F951C4">
      <w:pPr>
        <w:tabs>
          <w:tab w:val="left" w:pos="4170"/>
        </w:tabs>
      </w:pPr>
    </w:p>
    <w:p w:rsidR="00E31427" w:rsidRPr="00E31427" w:rsidRDefault="00E31427" w:rsidP="00E31427">
      <w:pPr>
        <w:tabs>
          <w:tab w:val="center" w:pos="4677"/>
          <w:tab w:val="right" w:pos="9355"/>
        </w:tabs>
        <w:spacing w:after="0" w:line="240" w:lineRule="auto"/>
        <w:jc w:val="right"/>
        <w:rPr>
          <w:rFonts w:ascii="Arial Narrow" w:eastAsia="Times New Roman" w:hAnsi="Arial Narrow" w:cs="Times New Roman"/>
          <w:i/>
          <w:sz w:val="20"/>
          <w:szCs w:val="20"/>
          <w:lang w:eastAsia="ru-RU"/>
        </w:rPr>
      </w:pPr>
      <w:r w:rsidRPr="00E31427">
        <w:rPr>
          <w:rFonts w:ascii="Arial Narrow" w:eastAsia="Times New Roman" w:hAnsi="Arial Narrow" w:cs="Times New Roman"/>
          <w:i/>
          <w:sz w:val="20"/>
          <w:szCs w:val="20"/>
          <w:lang w:eastAsia="ru-RU"/>
        </w:rPr>
        <w:lastRenderedPageBreak/>
        <w:t>Приложение 1</w:t>
      </w:r>
    </w:p>
    <w:p w:rsidR="00E31427" w:rsidRPr="00E31427" w:rsidRDefault="00E31427" w:rsidP="00E31427">
      <w:pPr>
        <w:tabs>
          <w:tab w:val="center" w:pos="4677"/>
          <w:tab w:val="right" w:pos="9355"/>
        </w:tabs>
        <w:spacing w:after="0" w:line="240" w:lineRule="auto"/>
        <w:jc w:val="right"/>
        <w:rPr>
          <w:rFonts w:ascii="Arial Narrow" w:eastAsia="Times New Roman" w:hAnsi="Arial Narrow" w:cs="Times New Roman"/>
          <w:i/>
          <w:sz w:val="20"/>
          <w:szCs w:val="20"/>
          <w:lang w:eastAsia="ru-RU"/>
        </w:rPr>
      </w:pPr>
      <w:r w:rsidRPr="00E31427">
        <w:rPr>
          <w:rFonts w:ascii="Arial Narrow" w:eastAsia="Times New Roman" w:hAnsi="Arial Narrow" w:cs="Times New Roman"/>
          <w:i/>
          <w:sz w:val="20"/>
          <w:szCs w:val="20"/>
          <w:lang w:eastAsia="ru-RU"/>
        </w:rPr>
        <w:t>к Правилам «Дистанционного банковского обслуживании по счетам юридических лиц и индивидуальных предпринимателей»</w:t>
      </w:r>
    </w:p>
    <w:p w:rsidR="00E31427" w:rsidRPr="00E31427" w:rsidRDefault="00E31427" w:rsidP="00E31427">
      <w:pPr>
        <w:spacing w:before="40" w:after="0" w:line="220" w:lineRule="atLeast"/>
        <w:jc w:val="center"/>
        <w:rPr>
          <w:rFonts w:ascii="Arial Narrow" w:eastAsia="Times New Roman" w:hAnsi="Arial Narrow" w:cs="Times New Roman"/>
          <w:b/>
          <w:sz w:val="20"/>
          <w:szCs w:val="20"/>
          <w:lang w:eastAsia="ru-RU"/>
        </w:rPr>
      </w:pPr>
      <w:r w:rsidRPr="00E31427">
        <w:rPr>
          <w:rFonts w:ascii="Arial Narrow" w:eastAsia="Times New Roman" w:hAnsi="Arial Narrow" w:cs="Times New Roman"/>
          <w:b/>
          <w:sz w:val="20"/>
          <w:szCs w:val="20"/>
          <w:lang w:eastAsia="ru-RU"/>
        </w:rPr>
        <w:t>Правила использования СКЗИ и ЭП</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b/>
          <w:sz w:val="20"/>
          <w:szCs w:val="20"/>
          <w:lang w:eastAsia="ru-RU"/>
        </w:rPr>
        <w:t>1</w:t>
      </w:r>
      <w:r w:rsidRPr="00E31427">
        <w:rPr>
          <w:rFonts w:ascii="Arial Narrow" w:eastAsia="Times New Roman" w:hAnsi="Arial Narrow" w:cs="Times New Roman"/>
          <w:sz w:val="20"/>
          <w:szCs w:val="20"/>
          <w:lang w:eastAsia="ru-RU"/>
        </w:rPr>
        <w:t>. Общие положения</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Средства криптографической защиты информации (СКЗИ) предназначены для подписи файлов электронной подписью (ЭП) с целью подтверждения подлинности информации и ее авторства (данные СКЗИ называются также средствами ЭП) и шифрования этих файлов при передаче по открытым каналам связи для обеспечения конфиденциальности.</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По истечении срока действия ключей ЭП Клиент обязан обратиться в УЦ Банка для их замены.</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Запрещено использовать переданные в рамках Договора средства ЭП и СКЗИ для обработки сведений, составляющих государственную тайну.</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Клиент обязуется осуществлять использование СКЗИ в соответствии с эксплуатационно-технической документацией к нему.</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b/>
          <w:sz w:val="20"/>
          <w:szCs w:val="20"/>
          <w:lang w:eastAsia="ru-RU"/>
        </w:rPr>
        <w:t>2.</w:t>
      </w:r>
      <w:r w:rsidRPr="00E31427">
        <w:rPr>
          <w:rFonts w:ascii="Arial Narrow" w:eastAsia="Times New Roman" w:hAnsi="Arial Narrow" w:cs="Times New Roman"/>
          <w:sz w:val="20"/>
          <w:szCs w:val="20"/>
          <w:lang w:eastAsia="ru-RU"/>
        </w:rPr>
        <w:t xml:space="preserve"> Работа со средствами ЭП и СКЗИ</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Для работы со средствами ЭП и СКЗИ привлекаются уполномоченные лица, назначенные соответствующим приказом руководителя организации-Клиента. Должностные лица, уполномоченные данным приказом и эксплуатирующие СКЗИ, использующие секретные ключи ЭП (далее - Пользователи), несут персональную ответственность за: сохранение в тайне конфиденциальной информации, ставшей им известной в процессе работы со средствами ЭП и СКЗИ; сохранение в тайне содержания закрытых ключей СКЗИ и средств ЭП; сохранность ключевых носителей и других документов, выдаваемых с ключевыми носителями.</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Клиент должен обеспечить условия хранения и использования ключевых носителей, исключающие возможность доступа к ним посторонних лиц, несанкционированного использования или копирования информации ключевого носителя и паролей.</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Не допускается:</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а) Разглашать содержимое ключевых носителей или передавать сами носители лицам, к ним не допущенным, выводить содержимое ключевых носителей на дисплей и принтер, или копировать его на другие носители;</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б) Вставлять ключевой носитель в компьютер при проведении работ, не являющихся штатными процедурами использования ключей (шифрование и (или) расшифровывание информации, проверка ЭП и т.д.), а также в другие компьютеры, не предназначенные для работы с Системой ДБО;</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в) Записывать на ключевой носитель постороннюю информацию;</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г) Вносить какие-либо изменения в программное обеспечение (далее ПО) СКЗИ и средств ЭП;</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д) Использовать бывшие в работе ключевые носители для записи посторонней информации; </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bCs/>
          <w:sz w:val="20"/>
          <w:szCs w:val="20"/>
        </w:rPr>
      </w:pPr>
      <w:r w:rsidRPr="00E31427">
        <w:rPr>
          <w:rFonts w:ascii="Arial Narrow" w:eastAsia="Calibri" w:hAnsi="Arial Narrow" w:cs="Times New Roman"/>
          <w:sz w:val="20"/>
          <w:szCs w:val="20"/>
        </w:rPr>
        <w:t xml:space="preserve">2.1. </w:t>
      </w:r>
      <w:r w:rsidRPr="00E31427">
        <w:rPr>
          <w:rFonts w:ascii="Arial Narrow" w:eastAsia="Calibri" w:hAnsi="Arial Narrow" w:cs="Times New Roman"/>
          <w:bCs/>
          <w:sz w:val="20"/>
          <w:szCs w:val="20"/>
        </w:rPr>
        <w:t xml:space="preserve">Правила эксплуатации и хранения электронного идентификатора </w:t>
      </w:r>
      <w:proofErr w:type="spellStart"/>
      <w:r w:rsidRPr="00E31427">
        <w:rPr>
          <w:rFonts w:ascii="Arial Narrow" w:eastAsia="Calibri" w:hAnsi="Arial Narrow" w:cs="Times New Roman"/>
          <w:bCs/>
          <w:sz w:val="20"/>
          <w:szCs w:val="20"/>
          <w:lang w:val="en-US"/>
        </w:rPr>
        <w:t>Rutoken</w:t>
      </w:r>
      <w:proofErr w:type="spellEnd"/>
      <w:r w:rsidRPr="00E31427">
        <w:rPr>
          <w:rFonts w:ascii="Arial Narrow" w:eastAsia="Calibri" w:hAnsi="Arial Narrow" w:cs="Times New Roman"/>
          <w:bCs/>
          <w:sz w:val="20"/>
          <w:szCs w:val="20"/>
        </w:rPr>
        <w:t>.</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а) Оберегайте электронный идентификатор от механических воздействий (падения, сотрясения, вибрации и т. п.), от воздействия высоких и низких температур, агрессивных сред, высокого напряжения; все это может привести к его поломке.</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б) Не прилагайте излишних усилий при подсоединении устройства к порту компьютера.</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в) Не допускайте попадания на электронный идентификатор (особенно на его разъем) пыли, грязи, влаги и т. п. При засорении разъема примите меры для их очистки. Для очистки корпуса и разъема устройства используйте сухую ткань. Использование органических растворителей недопустимо.</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bCs/>
          <w:sz w:val="20"/>
          <w:szCs w:val="20"/>
        </w:rPr>
        <w:t>г) Не разбирайте электронный идентификатор!</w:t>
      </w:r>
      <w:r w:rsidRPr="00E31427">
        <w:rPr>
          <w:rFonts w:ascii="Arial Narrow" w:eastAsia="Calibri" w:hAnsi="Arial Narrow" w:cs="Times New Roman"/>
          <w:b/>
          <w:bCs/>
          <w:sz w:val="20"/>
          <w:szCs w:val="20"/>
        </w:rPr>
        <w:t xml:space="preserve"> </w:t>
      </w:r>
      <w:r w:rsidRPr="00E31427">
        <w:rPr>
          <w:rFonts w:ascii="Arial Narrow" w:eastAsia="Calibri" w:hAnsi="Arial Narrow" w:cs="Times New Roman"/>
          <w:sz w:val="20"/>
          <w:szCs w:val="20"/>
        </w:rPr>
        <w:t>Такие действия могут привести к поломке корпуса, а также к порче или поломке элементов печатного монтажа и, как следствие, к ненадежной работе или выходу из строя самого идентификатора.</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д) Разрешается подключать идентификатор только к исправному оборудованию. Параметры USB порта должны соответствовать спецификации для USB.</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 xml:space="preserve">е) Запрещается использовать длинные переходники или USB </w:t>
      </w:r>
      <w:proofErr w:type="spellStart"/>
      <w:r w:rsidRPr="00E31427">
        <w:rPr>
          <w:rFonts w:ascii="Arial Narrow" w:eastAsia="Calibri" w:hAnsi="Arial Narrow" w:cs="Times New Roman"/>
          <w:sz w:val="20"/>
          <w:szCs w:val="20"/>
        </w:rPr>
        <w:t>хабы</w:t>
      </w:r>
      <w:proofErr w:type="spellEnd"/>
      <w:r w:rsidRPr="00E31427">
        <w:rPr>
          <w:rFonts w:ascii="Arial Narrow" w:eastAsia="Calibri" w:hAnsi="Arial Narrow" w:cs="Times New Roman"/>
          <w:sz w:val="20"/>
          <w:szCs w:val="20"/>
        </w:rPr>
        <w:t xml:space="preserve"> без дополнительного питания, поскольку из-за этого на вход, предназначенный для идентификатора, может подаваться несоответствующее напряжение.</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pacing w:val="-4"/>
          <w:sz w:val="20"/>
          <w:szCs w:val="20"/>
        </w:rPr>
      </w:pPr>
      <w:r w:rsidRPr="00E31427">
        <w:rPr>
          <w:rFonts w:ascii="Arial Narrow" w:eastAsia="Calibri" w:hAnsi="Arial Narrow" w:cs="Times New Roman"/>
          <w:spacing w:val="-4"/>
          <w:sz w:val="20"/>
          <w:szCs w:val="20"/>
        </w:rPr>
        <w:t>ж) Запрещается извлекать электронный идентификатор из порта компьютера, если на устройстве моргает индикатор, поскольку это обозначает работу с данными и прерывание работы может негативно сказаться как на данных, так и на работоспособности идентификатора.</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з) Запрещается оставлять идентификатор подключенным к компьютеру во время перезагрузки, ухода спящий или ждущий режимы, поскольку в это время возможны перепады напряжения на USB порте и, как следствие, выход устройства из строя.</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и) Не рекомендуется оставлять идентификатор подключенным к компьютеру, когда необходимость в работе с ЭП и СКЗИ отсутствует.</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к) Рекомендуется отключать другие USB устройства на время работы с электронным идентификатором. Большое количество USB устройств может приводить к значительным изменениям в режимах питания USB портов компьютера и, как следствие, к выходу из строя электронных идентификаторов.</w:t>
      </w:r>
    </w:p>
    <w:p w:rsidR="00E31427" w:rsidRPr="00E31427" w:rsidRDefault="00E31427" w:rsidP="00E31427">
      <w:pPr>
        <w:autoSpaceDE w:val="0"/>
        <w:autoSpaceDN w:val="0"/>
        <w:adjustRightInd w:val="0"/>
        <w:spacing w:after="0" w:line="220" w:lineRule="atLeast"/>
        <w:ind w:firstLine="284"/>
        <w:jc w:val="both"/>
        <w:rPr>
          <w:rFonts w:ascii="Arial Narrow" w:eastAsia="Calibri" w:hAnsi="Arial Narrow" w:cs="Times New Roman"/>
          <w:sz w:val="20"/>
          <w:szCs w:val="20"/>
        </w:rPr>
      </w:pPr>
      <w:r w:rsidRPr="00E31427">
        <w:rPr>
          <w:rFonts w:ascii="Arial Narrow" w:eastAsia="Calibri" w:hAnsi="Arial Narrow" w:cs="Times New Roman"/>
          <w:sz w:val="20"/>
          <w:szCs w:val="20"/>
        </w:rPr>
        <w:t>л) В случае неисправности или неправильного функционирования электронного идентификатора обращайтесь в УЦ Банка.</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b/>
          <w:sz w:val="20"/>
          <w:szCs w:val="20"/>
          <w:lang w:eastAsia="ru-RU"/>
        </w:rPr>
        <w:t>3.</w:t>
      </w:r>
      <w:r w:rsidRPr="00E31427">
        <w:rPr>
          <w:rFonts w:ascii="Arial Narrow" w:eastAsia="Times New Roman" w:hAnsi="Arial Narrow" w:cs="Times New Roman"/>
          <w:sz w:val="20"/>
          <w:szCs w:val="20"/>
          <w:lang w:eastAsia="ru-RU"/>
        </w:rPr>
        <w:t xml:space="preserve"> Обеспечение информационной безопасности на рабочем месте</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При использовании Системы «Клиент-Банк» Клиент обязан установить надежный пароль для входа в клиентскую часть, содержащий не менее 8 символов. Для этого необходимо перейти на вкладку Серви</w:t>
      </w:r>
      <w:proofErr w:type="gramStart"/>
      <w:r w:rsidRPr="00E31427">
        <w:rPr>
          <w:rFonts w:ascii="Arial Narrow" w:eastAsia="Times New Roman" w:hAnsi="Arial Narrow" w:cs="Times New Roman"/>
          <w:sz w:val="20"/>
          <w:szCs w:val="20"/>
          <w:lang w:eastAsia="ru-RU"/>
        </w:rPr>
        <w:t>с-</w:t>
      </w:r>
      <w:proofErr w:type="gramEnd"/>
      <w:r w:rsidRPr="00E31427">
        <w:rPr>
          <w:rFonts w:ascii="Arial Narrow" w:eastAsia="Times New Roman" w:hAnsi="Arial Narrow" w:cs="Times New Roman"/>
          <w:sz w:val="20"/>
          <w:szCs w:val="20"/>
          <w:lang w:eastAsia="ru-RU"/>
        </w:rPr>
        <w:t>&gt;Специальные параметры-&gt;Пароль.</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Клиент обязан осуществлять контроль целостности при загрузке операционной системы. Расчет контрольных сумм осуществляется в соответствии с пользовательской документацией Системы ДБО.</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Клиент обязан обеспечивать безопасное функционирование СКЗИ в соответствии с переданной ему документацией СКЗИ и следующими требованиями по безопасности:</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Защита информации от несанкционированного доступа (далее НСД) должна обеспечиваться на всех технологических этапах обработки информации и во всех режимах функционирования, в том числе при проведении ремонтных и регламентных работ. </w:t>
      </w:r>
    </w:p>
    <w:p w:rsidR="00E31427" w:rsidRPr="00E31427" w:rsidRDefault="00E31427" w:rsidP="00E31427">
      <w:pPr>
        <w:spacing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Защита информации от НСД должна предусматривать контроль эффективности средств защиты от НСД. Этот контроль может быть либо периодическим, либо инициироваться по мере необходимости пользователем или администратором безопасности.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Правом доступа к рабочим местам с установленными СКЗИ должны обладать только определенные для эксплуатации лица, прошедшие соответствующую подготовку.</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При размещении технических средств с установленным СКЗИ:</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a) </w:t>
      </w:r>
      <w:r w:rsidRPr="00E31427">
        <w:rPr>
          <w:rFonts w:ascii="Arial Narrow" w:eastAsia="Times New Roman" w:hAnsi="Arial Narrow" w:cs="Times New Roman"/>
          <w:spacing w:val="-4"/>
          <w:sz w:val="20"/>
          <w:szCs w:val="20"/>
          <w:lang w:eastAsia="ru-RU"/>
        </w:rPr>
        <w:t>Должны быть приняты меры по исключению несанкционированного доступа в помещения, в которых размещены технические средства с установленным СКЗИ, посторонних лиц, по роду своей деятельности не являющихся персоналом, допущенным к работе в этих помещениях.</w:t>
      </w:r>
      <w:r w:rsidRPr="00E31427">
        <w:rPr>
          <w:rFonts w:ascii="Arial Narrow" w:eastAsia="Times New Roman" w:hAnsi="Arial Narrow" w:cs="Times New Roman"/>
          <w:sz w:val="20"/>
          <w:szCs w:val="20"/>
          <w:lang w:eastAsia="ru-RU"/>
        </w:rPr>
        <w:t xml:space="preserve">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б)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При установке программного обеспечения СКЗИ следует:</w:t>
      </w:r>
    </w:p>
    <w:p w:rsidR="00E31427" w:rsidRPr="00E31427" w:rsidRDefault="00E31427" w:rsidP="00E31427">
      <w:pPr>
        <w:tabs>
          <w:tab w:val="center" w:pos="4677"/>
          <w:tab w:val="right" w:pos="9355"/>
        </w:tabs>
        <w:spacing w:after="0" w:line="240" w:lineRule="auto"/>
        <w:jc w:val="right"/>
        <w:rPr>
          <w:rFonts w:ascii="Arial Narrow" w:eastAsia="Times New Roman" w:hAnsi="Arial Narrow" w:cs="Times New Roman"/>
          <w:i/>
          <w:sz w:val="20"/>
          <w:szCs w:val="20"/>
          <w:lang w:eastAsia="ru-RU"/>
        </w:rPr>
      </w:pPr>
      <w:r w:rsidRPr="00E31427">
        <w:rPr>
          <w:rFonts w:ascii="Arial Narrow" w:eastAsia="Times New Roman" w:hAnsi="Arial Narrow" w:cs="Times New Roman"/>
          <w:i/>
          <w:sz w:val="20"/>
          <w:szCs w:val="20"/>
          <w:lang w:eastAsia="ru-RU"/>
        </w:rPr>
        <w:lastRenderedPageBreak/>
        <w:t>Приложение 1</w:t>
      </w:r>
    </w:p>
    <w:p w:rsidR="00E31427" w:rsidRPr="00E31427" w:rsidRDefault="00E31427" w:rsidP="00E31427">
      <w:pPr>
        <w:tabs>
          <w:tab w:val="center" w:pos="4677"/>
          <w:tab w:val="right" w:pos="9355"/>
        </w:tabs>
        <w:spacing w:after="0" w:line="240" w:lineRule="auto"/>
        <w:jc w:val="right"/>
        <w:rPr>
          <w:rFonts w:ascii="Arial Narrow" w:eastAsia="Times New Roman" w:hAnsi="Arial Narrow" w:cs="Times New Roman"/>
          <w:i/>
          <w:sz w:val="20"/>
          <w:szCs w:val="20"/>
          <w:lang w:eastAsia="ru-RU"/>
        </w:rPr>
      </w:pPr>
      <w:r w:rsidRPr="00E31427">
        <w:rPr>
          <w:rFonts w:ascii="Arial Narrow" w:eastAsia="Times New Roman" w:hAnsi="Arial Narrow" w:cs="Times New Roman"/>
          <w:i/>
          <w:sz w:val="20"/>
          <w:szCs w:val="20"/>
          <w:lang w:eastAsia="ru-RU"/>
        </w:rPr>
        <w:t>к Правилам «Дистанционного банковского обслуживании по счетам юридических лиц и индивидуальных предпринимателей»</w:t>
      </w:r>
    </w:p>
    <w:p w:rsidR="00E31427" w:rsidRPr="00E31427" w:rsidRDefault="00E31427" w:rsidP="00E31427">
      <w:pPr>
        <w:spacing w:before="40" w:after="0" w:line="220" w:lineRule="atLeast"/>
        <w:ind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a) На технических средствах, предназначенных для работы с СКЗИ использовать только лицензионное ПО фирм-изготовителей.</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б) На ЭВМ не должны устанавливаться средства разработки ПО и отладчики. Если средства отладки приложений нужны для технологических потребностей организации, то их использование должно быть санкционировано администратором безопасности.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При этом должны быть реализованы меры, исключающие возможность использования этих средств для редактирования кода и памяти СКЗИ и приложений, использующих СКЗИ, а также для просмотра кода и памяти СКЗИ и приложений, использующих СКЗИ, в процессе обработки СКЗИ защищаемой информации и/или при загруженной ключевой информации.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в) Предусмотреть меры, исключающие возможность несанкционированного </w:t>
      </w:r>
      <w:proofErr w:type="spellStart"/>
      <w:r w:rsidRPr="00E31427">
        <w:rPr>
          <w:rFonts w:ascii="Arial Narrow" w:eastAsia="Times New Roman" w:hAnsi="Arial Narrow" w:cs="Times New Roman"/>
          <w:sz w:val="20"/>
          <w:szCs w:val="20"/>
          <w:lang w:eastAsia="ru-RU"/>
        </w:rPr>
        <w:t>необнаруживаемого</w:t>
      </w:r>
      <w:proofErr w:type="spellEnd"/>
      <w:r w:rsidRPr="00E31427">
        <w:rPr>
          <w:rFonts w:ascii="Arial Narrow" w:eastAsia="Times New Roman" w:hAnsi="Arial Narrow" w:cs="Times New Roman"/>
          <w:sz w:val="20"/>
          <w:szCs w:val="20"/>
          <w:lang w:eastAsia="ru-RU"/>
        </w:rPr>
        <w:t xml:space="preserve"> изменения аппаратной части технических средств, на которых установлены СКЗИ (например, путем опечатывания системного блока и разъемов ЭВМ).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г) ПО, устанавливаемое на ЭВМ с СКЗИ, не должно содержать возможностей, позволяющих: модифицировать содержимое произвольных областей памяти; модифицировать собственный код и код других подпрограмм; модифицировать память, выделенную для других подпрограмм; передавать управление в область собственных данных и данных других подпрограмм; </w:t>
      </w:r>
      <w:proofErr w:type="spellStart"/>
      <w:r w:rsidRPr="00E31427">
        <w:rPr>
          <w:rFonts w:ascii="Arial Narrow" w:eastAsia="Times New Roman" w:hAnsi="Arial Narrow" w:cs="Times New Roman"/>
          <w:sz w:val="20"/>
          <w:szCs w:val="20"/>
          <w:lang w:eastAsia="ru-RU"/>
        </w:rPr>
        <w:t>несанкционированно</w:t>
      </w:r>
      <w:proofErr w:type="spellEnd"/>
      <w:r w:rsidRPr="00E31427">
        <w:rPr>
          <w:rFonts w:ascii="Arial Narrow" w:eastAsia="Times New Roman" w:hAnsi="Arial Narrow" w:cs="Times New Roman"/>
          <w:sz w:val="20"/>
          <w:szCs w:val="20"/>
          <w:lang w:eastAsia="ru-RU"/>
        </w:rPr>
        <w:t xml:space="preserve"> модифицировать файлы, содержащие исполняемые коды при их хранении на жестком диске; повышать предоставленные привилегии; модифицировать настройки операционной системы (далее ОС); использовать недокументированные фирмой-разработчиком функции ОС.</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д) Рекомендуется периодически проверять на отсутствие аппаратных закладок аппаратуру, на которой устанавливается и работает СКЗИ. Необходимость таких проверок определяется решением руководства эксплуатирующей организации.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При организации работ по защите информации от НСД необходимо учитывать следующие требования: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a)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 длина пароля должна быть не менее 6 символов;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 в числе символов пароля обязательно должны присутствовать буквы в верхнем и нижнем регистрах, цифры и специальные символы (@, #, $, &amp;, *, % и т.п.);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 пароль не должен включать в себя легко вычисляемые сочетания символов (имена, фамилии и т.д.), а также общепринятые сокращения (USER, ADMIN и т.д.);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 при смене пароля новое значение должно отличаться от предыдущего не менее чем в 4-x позициях;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 личный пароль пользователь не имеет права сообщать никому;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 периодичность смены пароля определяется принятой политикой безопасности, но не должна превышать 1 года.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Указанная политика обязательна для всех учетных записей, зарегистрированных в ОС.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б) Средствами BIOS должна быть исключена возможность работы на ЭВМ с СКЗИ, если во время ее начальной загрузки не проходят встроенные тесты. 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в) Не использовать нестандартные, измененные или отладочные версии ОС.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г) Исключить возможность загрузки и использования ОС, отличной от предусмотренной штатной работой.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д) Исключить возможность удаленного управления, администрирования и модификации ОС и ее настроек.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е) На ЭВМ должна быть установлена только одна операционная система.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ж) Правом установки и настройки ОС и СКЗИ должен обладать только администратор безопасности. </w:t>
      </w:r>
    </w:p>
    <w:p w:rsidR="00E31427" w:rsidRPr="00E31427" w:rsidRDefault="00E31427" w:rsidP="00E31427">
      <w:pPr>
        <w:spacing w:after="0" w:line="220" w:lineRule="atLeast"/>
        <w:ind w:right="-1" w:firstLine="284"/>
        <w:jc w:val="both"/>
        <w:rPr>
          <w:rFonts w:ascii="Arial Narrow" w:eastAsia="Times New Roman" w:hAnsi="Arial Narrow" w:cs="Times New Roman"/>
          <w:spacing w:val="-12"/>
          <w:sz w:val="20"/>
          <w:szCs w:val="20"/>
          <w:lang w:eastAsia="ru-RU"/>
        </w:rPr>
      </w:pPr>
      <w:r w:rsidRPr="00E31427">
        <w:rPr>
          <w:rFonts w:ascii="Arial Narrow" w:eastAsia="Times New Roman" w:hAnsi="Arial Narrow" w:cs="Times New Roman"/>
          <w:spacing w:val="-12"/>
          <w:sz w:val="20"/>
          <w:szCs w:val="20"/>
          <w:lang w:eastAsia="ru-RU"/>
        </w:rPr>
        <w:t xml:space="preserve">з) ОС должна быть настроена только для работы с СКЗИ. Все неиспользуемые ресурсы системы необходимо отключить (протоколы, сервисы и т.п.).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 xml:space="preserve">и) Режимы безопасности, реализованные в ОС, должны быть настроены на максимальный уровень. </w:t>
      </w:r>
    </w:p>
    <w:p w:rsidR="00E31427" w:rsidRPr="00E31427" w:rsidRDefault="00E31427" w:rsidP="00E31427">
      <w:pPr>
        <w:spacing w:after="0" w:line="220" w:lineRule="atLeast"/>
        <w:ind w:right="-1" w:firstLine="284"/>
        <w:jc w:val="both"/>
        <w:rPr>
          <w:rFonts w:ascii="Arial Narrow" w:eastAsia="Times New Roman" w:hAnsi="Arial Narrow" w:cs="Times New Roman"/>
          <w:spacing w:val="-6"/>
          <w:sz w:val="20"/>
          <w:szCs w:val="20"/>
          <w:lang w:eastAsia="ru-RU"/>
        </w:rPr>
      </w:pPr>
      <w:r w:rsidRPr="00E31427">
        <w:rPr>
          <w:rFonts w:ascii="Arial Narrow" w:eastAsia="Times New Roman" w:hAnsi="Arial Narrow" w:cs="Times New Roman"/>
          <w:spacing w:val="-6"/>
          <w:sz w:val="20"/>
          <w:szCs w:val="20"/>
          <w:lang w:eastAsia="ru-RU"/>
        </w:rPr>
        <w:t xml:space="preserve">к) Всем пользователям и группам, зарегистрированным в ОС, необходимо назначить минимально возможные для нормальной работы права.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л) Необходимо предусмотреть меры, максимально ограничивающие доступ к следующим ресурсам системы (в соответствующих условиях возможно полное удаление ресурса или его неиспользуемой части): системный реестр; файлы и каталоги; временные файлы; журналы системы; файлы подкачки; кэшируемая информация (пароли и т.п.); отладочная информация.</w:t>
      </w:r>
    </w:p>
    <w:p w:rsidR="00E31427" w:rsidRPr="00E31427" w:rsidRDefault="00E31427" w:rsidP="00E31427">
      <w:pPr>
        <w:spacing w:after="0" w:line="220" w:lineRule="atLeast"/>
        <w:ind w:right="-1" w:firstLine="284"/>
        <w:jc w:val="both"/>
        <w:rPr>
          <w:rFonts w:ascii="Arial Narrow" w:eastAsia="Times New Roman" w:hAnsi="Arial Narrow" w:cs="Times New Roman"/>
          <w:spacing w:val="-6"/>
          <w:sz w:val="20"/>
          <w:szCs w:val="20"/>
          <w:lang w:eastAsia="ru-RU"/>
        </w:rPr>
      </w:pPr>
      <w:r w:rsidRPr="00E31427">
        <w:rPr>
          <w:rFonts w:ascii="Arial Narrow" w:eastAsia="Times New Roman" w:hAnsi="Arial Narrow" w:cs="Times New Roman"/>
          <w:spacing w:val="-6"/>
          <w:sz w:val="20"/>
          <w:szCs w:val="20"/>
          <w:lang w:eastAsia="ru-RU"/>
        </w:rPr>
        <w:t xml:space="preserve">м) Должно быть исключено попадание в систему программ, позволяющих, пользуясь ошибками ОС, повышать предоставленные привилегии.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н) Необходимо организовать и использовать комплекс мероприятий антивирусной защиты (включающий в себя установку антивирусного программного обеспечения).</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о) Необходимо регулярно устанавливать пакеты обновления безопасности ОС (</w:t>
      </w:r>
      <w:proofErr w:type="spellStart"/>
      <w:r w:rsidRPr="00E31427">
        <w:rPr>
          <w:rFonts w:ascii="Arial Narrow" w:eastAsia="Times New Roman" w:hAnsi="Arial Narrow" w:cs="Times New Roman"/>
          <w:sz w:val="20"/>
          <w:szCs w:val="20"/>
          <w:lang w:eastAsia="ru-RU"/>
        </w:rPr>
        <w:t>Service</w:t>
      </w:r>
      <w:proofErr w:type="spellEnd"/>
      <w:r w:rsidRPr="00E31427">
        <w:rPr>
          <w:rFonts w:ascii="Arial Narrow" w:eastAsia="Times New Roman" w:hAnsi="Arial Narrow" w:cs="Times New Roman"/>
          <w:sz w:val="20"/>
          <w:szCs w:val="20"/>
          <w:lang w:eastAsia="ru-RU"/>
        </w:rPr>
        <w:t xml:space="preserve"> </w:t>
      </w:r>
      <w:proofErr w:type="spellStart"/>
      <w:r w:rsidRPr="00E31427">
        <w:rPr>
          <w:rFonts w:ascii="Arial Narrow" w:eastAsia="Times New Roman" w:hAnsi="Arial Narrow" w:cs="Times New Roman"/>
          <w:sz w:val="20"/>
          <w:szCs w:val="20"/>
          <w:lang w:eastAsia="ru-RU"/>
        </w:rPr>
        <w:t>Packs</w:t>
      </w:r>
      <w:proofErr w:type="spellEnd"/>
      <w:r w:rsidRPr="00E31427">
        <w:rPr>
          <w:rFonts w:ascii="Arial Narrow" w:eastAsia="Times New Roman" w:hAnsi="Arial Narrow" w:cs="Times New Roman"/>
          <w:sz w:val="20"/>
          <w:szCs w:val="20"/>
          <w:lang w:eastAsia="ru-RU"/>
        </w:rPr>
        <w:t xml:space="preserve">, </w:t>
      </w:r>
      <w:proofErr w:type="spellStart"/>
      <w:r w:rsidRPr="00E31427">
        <w:rPr>
          <w:rFonts w:ascii="Arial Narrow" w:eastAsia="Times New Roman" w:hAnsi="Arial Narrow" w:cs="Times New Roman"/>
          <w:sz w:val="20"/>
          <w:szCs w:val="20"/>
          <w:lang w:eastAsia="ru-RU"/>
        </w:rPr>
        <w:t>Hot</w:t>
      </w:r>
      <w:proofErr w:type="spellEnd"/>
      <w:r w:rsidRPr="00E31427">
        <w:rPr>
          <w:rFonts w:ascii="Arial Narrow" w:eastAsia="Times New Roman" w:hAnsi="Arial Narrow" w:cs="Times New Roman"/>
          <w:sz w:val="20"/>
          <w:szCs w:val="20"/>
          <w:lang w:eastAsia="ru-RU"/>
        </w:rPr>
        <w:t xml:space="preserve"> </w:t>
      </w:r>
      <w:proofErr w:type="spellStart"/>
      <w:r w:rsidRPr="00E31427">
        <w:rPr>
          <w:rFonts w:ascii="Arial Narrow" w:eastAsia="Times New Roman" w:hAnsi="Arial Narrow" w:cs="Times New Roman"/>
          <w:sz w:val="20"/>
          <w:szCs w:val="20"/>
          <w:lang w:eastAsia="ru-RU"/>
        </w:rPr>
        <w:t>fix</w:t>
      </w:r>
      <w:proofErr w:type="spellEnd"/>
      <w:r w:rsidRPr="00E31427">
        <w:rPr>
          <w:rFonts w:ascii="Arial Narrow" w:eastAsia="Times New Roman" w:hAnsi="Arial Narrow" w:cs="Times New Roman"/>
          <w:sz w:val="20"/>
          <w:szCs w:val="20"/>
          <w:lang w:eastAsia="ru-RU"/>
        </w:rPr>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 </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proofErr w:type="gramStart"/>
      <w:r w:rsidRPr="00E31427">
        <w:rPr>
          <w:rFonts w:ascii="Arial Narrow" w:eastAsia="Times New Roman" w:hAnsi="Arial Narrow" w:cs="Times New Roman"/>
          <w:sz w:val="20"/>
          <w:szCs w:val="20"/>
          <w:lang w:eastAsia="ru-RU"/>
        </w:rPr>
        <w:t>п) При использовании СКЗИ на ЭВМ, подключенных к общедоступным сетям связи,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должны использоваться дополнительные методы и средства защиты (например: установка межсетевых экранов, организация VPN и т.п.).</w:t>
      </w:r>
      <w:proofErr w:type="gramEnd"/>
      <w:r w:rsidRPr="00E31427">
        <w:rPr>
          <w:rFonts w:ascii="Arial Narrow" w:eastAsia="Times New Roman" w:hAnsi="Arial Narrow" w:cs="Times New Roman"/>
          <w:sz w:val="20"/>
          <w:szCs w:val="20"/>
          <w:lang w:eastAsia="ru-RU"/>
        </w:rPr>
        <w:t xml:space="preserve"> При этом предпочтение должно отдаваться средствам защиты, имеющим сертификат уполномоченного органа по сертификации.</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b/>
          <w:sz w:val="20"/>
          <w:szCs w:val="20"/>
          <w:lang w:eastAsia="ru-RU"/>
        </w:rPr>
        <w:t>4.</w:t>
      </w:r>
      <w:r w:rsidRPr="00E31427">
        <w:rPr>
          <w:rFonts w:ascii="Arial Narrow" w:eastAsia="Times New Roman" w:hAnsi="Arial Narrow" w:cs="Times New Roman"/>
          <w:sz w:val="20"/>
          <w:szCs w:val="20"/>
          <w:lang w:eastAsia="ru-RU"/>
        </w:rPr>
        <w:t xml:space="preserve"> Действия в случае компрометации ключей ЭП</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Клиент самостоятельно определяет факт компрометации принадлежащего ему секретного ключа ЭП. Мероприятия по розыску и локализации последствий компрометации конфиденциальной информации, обрабатываемой с помощью средств СКЗИ и ЭП в информационных системах, принадлежащих Клиенту, организует сам Клиент.</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При компрометации секретного ключа ЭП Клиент должен немедленно прекратить все работы, связанные с передачей документов в электронном виде по каналам связи, и сообщить в Банк о факте компрометации. Информация о компрометации может передаваться по телефону или непосредственно уполномоченному лицу УЦ Банка. Не позднее 1 часа после поступления сообщения о компрометации ключа, будет заблокированы электронные документы в Системе ДБО, подписанные скомпрометированным секретным ключом ЭП Клиента. Разблокировка будет произведена только после замены скомпрометированных ключей.</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Для получения новых секретных ключей ЭП владелец сертификата ключа проверки ЭП, у которого были скомпрометированы ключи ЭП, должен обратиться к уполномоченному лицу УЦ Банка, имея при себе документы, удостоверяющие личность.</w:t>
      </w:r>
    </w:p>
    <w:p w:rsidR="00E31427" w:rsidRPr="00E31427" w:rsidRDefault="00E31427" w:rsidP="00E31427">
      <w:pPr>
        <w:spacing w:after="0" w:line="220" w:lineRule="atLeast"/>
        <w:ind w:right="-1" w:firstLine="284"/>
        <w:jc w:val="both"/>
        <w:rPr>
          <w:rFonts w:ascii="Arial Narrow" w:eastAsia="Times New Roman" w:hAnsi="Arial Narrow" w:cs="Times New Roman"/>
          <w:sz w:val="20"/>
          <w:szCs w:val="20"/>
          <w:lang w:eastAsia="ru-RU"/>
        </w:rPr>
      </w:pPr>
      <w:r w:rsidRPr="00E31427">
        <w:rPr>
          <w:rFonts w:ascii="Arial Narrow" w:eastAsia="Times New Roman" w:hAnsi="Arial Narrow" w:cs="Times New Roman"/>
          <w:sz w:val="20"/>
          <w:szCs w:val="20"/>
          <w:lang w:eastAsia="ru-RU"/>
        </w:rPr>
        <w:t>С настоящими правилами ознакомлен(а), их содержание мне понятно:</w:t>
      </w:r>
    </w:p>
    <w:p w:rsidR="00E31427" w:rsidRPr="00E31427" w:rsidRDefault="00522CF9" w:rsidP="008E693A">
      <w:pPr>
        <w:spacing w:before="80" w:after="0" w:line="220" w:lineRule="atLeast"/>
        <w:ind w:right="-398" w:firstLine="284"/>
        <w:jc w:val="both"/>
        <w:rPr>
          <w:rFonts w:ascii="Arial Narrow" w:eastAsia="Times New Roman" w:hAnsi="Arial Narrow" w:cs="Times New Roman"/>
          <w:sz w:val="20"/>
          <w:szCs w:val="20"/>
          <w:u w:val="single"/>
          <w:lang w:eastAsia="ru-RU"/>
        </w:rPr>
      </w:pPr>
      <w:r>
        <w:rPr>
          <w:rFonts w:ascii="Arial Narrow" w:hAnsi="Arial Narrow" w:cs="Courier New"/>
          <w:lang w:eastAsia="ru-RU"/>
        </w:rPr>
        <w:fldChar w:fldCharType="begin"/>
      </w:r>
      <w:r>
        <w:rPr>
          <w:rFonts w:ascii="Arial Narrow" w:hAnsi="Arial Narrow" w:cs="Courier New"/>
          <w:lang w:eastAsia="ru-RU"/>
        </w:rPr>
        <w:instrText xml:space="preserve"> DATE  \@ "d MMMM yyyy 'г.'" </w:instrText>
      </w:r>
      <w:r>
        <w:rPr>
          <w:rFonts w:ascii="Arial Narrow" w:hAnsi="Arial Narrow" w:cs="Courier New"/>
          <w:lang w:eastAsia="ru-RU"/>
        </w:rPr>
        <w:fldChar w:fldCharType="separate"/>
      </w:r>
      <w:r w:rsidR="00A1172F">
        <w:rPr>
          <w:rFonts w:ascii="Arial Narrow" w:hAnsi="Arial Narrow" w:cs="Courier New"/>
          <w:noProof/>
          <w:lang w:eastAsia="ru-RU"/>
        </w:rPr>
        <w:t>17 августа 2017 г.</w:t>
      </w:r>
      <w:r>
        <w:rPr>
          <w:rFonts w:ascii="Arial Narrow" w:hAnsi="Arial Narrow" w:cs="Courier New"/>
          <w:lang w:eastAsia="ru-RU"/>
        </w:rPr>
        <w:fldChar w:fldCharType="end"/>
      </w:r>
      <w:r w:rsidR="009B77BA">
        <w:rPr>
          <w:rFonts w:ascii="Arial Narrow" w:eastAsia="Times New Roman" w:hAnsi="Arial Narrow" w:cs="Times New Roman"/>
          <w:sz w:val="20"/>
          <w:szCs w:val="20"/>
          <w:lang w:eastAsia="ru-RU"/>
        </w:rPr>
        <w:tab/>
      </w:r>
      <w:r w:rsidR="009B77BA">
        <w:rPr>
          <w:rFonts w:ascii="Arial Narrow" w:eastAsia="Times New Roman" w:hAnsi="Arial Narrow" w:cs="Times New Roman"/>
          <w:sz w:val="20"/>
          <w:szCs w:val="20"/>
          <w:lang w:eastAsia="ru-RU"/>
        </w:rPr>
        <w:tab/>
      </w:r>
      <w:r w:rsidR="009B77BA">
        <w:rPr>
          <w:rFonts w:ascii="Arial Narrow" w:eastAsia="Times New Roman" w:hAnsi="Arial Narrow" w:cs="Times New Roman"/>
          <w:sz w:val="20"/>
          <w:szCs w:val="20"/>
          <w:lang w:eastAsia="ru-RU"/>
        </w:rPr>
        <w:tab/>
      </w:r>
      <w:r w:rsidR="009B77BA">
        <w:rPr>
          <w:rFonts w:ascii="Arial Narrow" w:eastAsia="Times New Roman" w:hAnsi="Arial Narrow" w:cs="Times New Roman"/>
          <w:sz w:val="20"/>
          <w:szCs w:val="20"/>
          <w:lang w:eastAsia="ru-RU"/>
        </w:rPr>
        <w:tab/>
      </w:r>
      <w:r w:rsidR="009B77BA">
        <w:rPr>
          <w:rFonts w:ascii="Arial Narrow" w:eastAsia="Times New Roman" w:hAnsi="Arial Narrow" w:cs="Times New Roman"/>
          <w:sz w:val="20"/>
          <w:szCs w:val="20"/>
          <w:lang w:eastAsia="ru-RU"/>
        </w:rPr>
        <w:tab/>
      </w:r>
      <w:r w:rsidR="00E31427" w:rsidRPr="00E31427">
        <w:rPr>
          <w:rFonts w:ascii="Arial Narrow" w:eastAsia="Times New Roman" w:hAnsi="Arial Narrow" w:cs="Times New Roman"/>
          <w:sz w:val="20"/>
          <w:szCs w:val="20"/>
          <w:u w:val="single"/>
          <w:lang w:eastAsia="ru-RU"/>
        </w:rPr>
        <w:tab/>
      </w:r>
      <w:r w:rsidR="00E31427" w:rsidRPr="00E31427">
        <w:rPr>
          <w:rFonts w:ascii="Arial Narrow" w:eastAsia="Times New Roman" w:hAnsi="Arial Narrow" w:cs="Times New Roman"/>
          <w:sz w:val="20"/>
          <w:szCs w:val="20"/>
          <w:u w:val="single"/>
          <w:lang w:eastAsia="ru-RU"/>
        </w:rPr>
        <w:tab/>
      </w:r>
      <w:r w:rsidR="00E31427" w:rsidRPr="00E31427">
        <w:rPr>
          <w:rFonts w:ascii="Arial Narrow" w:eastAsia="Times New Roman" w:hAnsi="Arial Narrow" w:cs="Times New Roman"/>
          <w:sz w:val="20"/>
          <w:szCs w:val="20"/>
          <w:u w:val="single"/>
          <w:lang w:eastAsia="ru-RU"/>
        </w:rPr>
        <w:tab/>
        <w:t xml:space="preserve"> /</w:t>
      </w:r>
      <w:r w:rsidR="008F4ABD">
        <w:rPr>
          <w:rFonts w:ascii="Arial Narrow" w:eastAsia="Times New Roman" w:hAnsi="Arial Narrow" w:cs="Times New Roman"/>
          <w:sz w:val="20"/>
          <w:szCs w:val="20"/>
          <w:u w:val="single"/>
          <w:lang w:eastAsia="ru-RU"/>
        </w:rPr>
        <w:t xml:space="preserve"> </w:t>
      </w:r>
      <w:sdt>
        <w:sdtPr>
          <w:rPr>
            <w:rFonts w:ascii="Arial Narrow" w:eastAsia="Times New Roman" w:hAnsi="Arial Narrow" w:cs="Times New Roman"/>
            <w:u w:val="single"/>
            <w:lang w:eastAsia="ru-RU"/>
          </w:rPr>
          <w:alias w:val="Руководитель"/>
          <w:tag w:val=""/>
          <w:id w:val="1361396051"/>
          <w:placeholder>
            <w:docPart w:val="12EEA89DD08540E59953A1FC6A3FEAFE"/>
          </w:placeholder>
          <w:dataBinding w:prefixMappings="xmlns:ns0='http://schemas.openxmlformats.org/officeDocument/2006/extended-properties' " w:xpath="/ns0:Properties[1]/ns0:Manager[1]" w:storeItemID="{6668398D-A668-4E3E-A5EB-62B293D839F1}"/>
          <w:text/>
        </w:sdtPr>
        <w:sdtEndPr/>
        <w:sdtContent>
          <w:r w:rsidR="008F4ABD">
            <w:rPr>
              <w:rFonts w:ascii="Arial Narrow" w:eastAsia="Times New Roman" w:hAnsi="Arial Narrow" w:cs="Times New Roman"/>
              <w:u w:val="single"/>
              <w:lang w:eastAsia="ru-RU"/>
            </w:rPr>
            <w:t>Иванов Иван Иванович</w:t>
          </w:r>
        </w:sdtContent>
      </w:sdt>
    </w:p>
    <w:p w:rsidR="00E31427" w:rsidRPr="00E31427" w:rsidRDefault="00E31427" w:rsidP="00E31427">
      <w:pPr>
        <w:spacing w:after="0" w:line="220" w:lineRule="atLeast"/>
        <w:ind w:right="-1"/>
        <w:jc w:val="both"/>
        <w:rPr>
          <w:rFonts w:ascii="Arial Narrow" w:eastAsia="Times New Roman" w:hAnsi="Arial Narrow" w:cs="Times New Roman"/>
          <w:i/>
          <w:sz w:val="20"/>
          <w:szCs w:val="20"/>
          <w:vertAlign w:val="superscript"/>
          <w:lang w:eastAsia="ru-RU"/>
        </w:rPr>
      </w:pP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t>подпись</w:t>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r>
      <w:r w:rsidRPr="00E31427">
        <w:rPr>
          <w:rFonts w:ascii="Arial Narrow" w:eastAsia="Times New Roman" w:hAnsi="Arial Narrow" w:cs="Times New Roman"/>
          <w:i/>
          <w:sz w:val="20"/>
          <w:szCs w:val="20"/>
          <w:vertAlign w:val="superscript"/>
          <w:lang w:eastAsia="ru-RU"/>
        </w:rPr>
        <w:tab/>
        <w:t>ФИО</w:t>
      </w:r>
      <w:r w:rsidRPr="00E31427">
        <w:rPr>
          <w:rFonts w:ascii="Arial Narrow" w:eastAsia="Times New Roman" w:hAnsi="Arial Narrow" w:cs="Times New Roman"/>
          <w:i/>
          <w:sz w:val="20"/>
          <w:szCs w:val="20"/>
          <w:vertAlign w:val="superscript"/>
          <w:lang w:eastAsia="ru-RU"/>
        </w:rPr>
        <w:tab/>
      </w:r>
    </w:p>
    <w:p w:rsidR="00E31427" w:rsidRPr="00E31427" w:rsidRDefault="00E31427" w:rsidP="003B4AE2">
      <w:pPr>
        <w:spacing w:after="0" w:line="240" w:lineRule="auto"/>
        <w:jc w:val="center"/>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lastRenderedPageBreak/>
        <w:t>ОБЯЗАТЕЛЬСТВА</w:t>
      </w:r>
    </w:p>
    <w:p w:rsidR="00E31427" w:rsidRPr="00E31427" w:rsidRDefault="00E31427" w:rsidP="003B4AE2">
      <w:pPr>
        <w:spacing w:after="0" w:line="240" w:lineRule="auto"/>
        <w:jc w:val="center"/>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владельца сертификата ключа проверки ЭП и СКЗИ</w:t>
      </w:r>
    </w:p>
    <w:tbl>
      <w:tblPr>
        <w:tblpPr w:leftFromText="181" w:rightFromText="181" w:vertAnchor="text" w:horzAnchor="page" w:tblpX="2014" w:tblpY="243"/>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188"/>
      </w:tblGrid>
      <w:tr w:rsidR="00CB7C77" w:rsidTr="00CB7C77">
        <w:trPr>
          <w:trHeight w:val="270"/>
        </w:trPr>
        <w:sdt>
          <w:sdtPr>
            <w:rPr>
              <w:rFonts w:ascii="Arial Narrow" w:eastAsia="Times New Roman" w:hAnsi="Arial Narrow" w:cs="Times New Roman"/>
              <w:b/>
              <w:szCs w:val="20"/>
              <w:lang w:eastAsia="ru-RU"/>
            </w:rPr>
            <w:alias w:val="Руководитель"/>
            <w:tag w:val=""/>
            <w:id w:val="1724246224"/>
            <w:placeholder>
              <w:docPart w:val="674698E0CB004EE5A153A9700F6C502A"/>
            </w:placeholder>
            <w:dataBinding w:prefixMappings="xmlns:ns0='http://schemas.openxmlformats.org/officeDocument/2006/extended-properties' " w:xpath="/ns0:Properties[1]/ns0:Manager[1]" w:storeItemID="{6668398D-A668-4E3E-A5EB-62B293D839F1}"/>
            <w:text/>
          </w:sdtPr>
          <w:sdtEndPr/>
          <w:sdtContent>
            <w:tc>
              <w:tcPr>
                <w:tcW w:w="8188" w:type="dxa"/>
              </w:tcPr>
              <w:p w:rsidR="00CB7C77" w:rsidRPr="00A07155" w:rsidRDefault="008F4ABD" w:rsidP="00A07155">
                <w:pPr>
                  <w:spacing w:after="0" w:line="240" w:lineRule="auto"/>
                  <w:jc w:val="center"/>
                  <w:rPr>
                    <w:rFonts w:ascii="Arial Narrow" w:eastAsia="Times New Roman" w:hAnsi="Arial Narrow" w:cs="Times New Roman"/>
                    <w:b/>
                    <w:szCs w:val="20"/>
                    <w:lang w:eastAsia="ru-RU"/>
                  </w:rPr>
                </w:pPr>
                <w:r>
                  <w:rPr>
                    <w:rFonts w:ascii="Arial Narrow" w:eastAsia="Times New Roman" w:hAnsi="Arial Narrow" w:cs="Times New Roman"/>
                    <w:b/>
                    <w:szCs w:val="20"/>
                    <w:lang w:eastAsia="ru-RU"/>
                  </w:rPr>
                  <w:t>Иванов Иван Иванович</w:t>
                </w:r>
              </w:p>
            </w:tc>
          </w:sdtContent>
        </w:sdt>
      </w:tr>
    </w:tbl>
    <w:p w:rsidR="00E31427" w:rsidRPr="00E31427" w:rsidRDefault="00E31427" w:rsidP="003B4AE2">
      <w:pPr>
        <w:spacing w:after="0" w:line="240" w:lineRule="auto"/>
        <w:rPr>
          <w:rFonts w:ascii="Arial Narrow" w:eastAsia="Times New Roman" w:hAnsi="Arial Narrow" w:cs="Times New Roman"/>
          <w:szCs w:val="20"/>
          <w:lang w:eastAsia="ru-RU"/>
        </w:rPr>
      </w:pPr>
    </w:p>
    <w:p w:rsidR="00E31427" w:rsidRPr="00E31427" w:rsidRDefault="00E31427" w:rsidP="00CB7C77">
      <w:pPr>
        <w:spacing w:after="0" w:line="240" w:lineRule="auto"/>
        <w:ind w:firstLine="567"/>
        <w:jc w:val="center"/>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 xml:space="preserve">Я, </w:t>
      </w:r>
    </w:p>
    <w:p w:rsidR="00E31427" w:rsidRPr="00E31427" w:rsidRDefault="00E31427" w:rsidP="003B4AE2">
      <w:pPr>
        <w:spacing w:after="0" w:line="240" w:lineRule="auto"/>
        <w:jc w:val="center"/>
        <w:rPr>
          <w:rFonts w:ascii="Arial Narrow" w:eastAsia="Times New Roman" w:hAnsi="Arial Narrow" w:cs="Times New Roman"/>
          <w:i/>
          <w:szCs w:val="20"/>
          <w:vertAlign w:val="superscript"/>
          <w:lang w:eastAsia="ru-RU"/>
        </w:rPr>
      </w:pPr>
    </w:p>
    <w:p w:rsidR="00E31427" w:rsidRPr="00E31427" w:rsidRDefault="00E31427" w:rsidP="003B4AE2">
      <w:pPr>
        <w:spacing w:after="0" w:line="240" w:lineRule="auto"/>
        <w:jc w:val="center"/>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ОБЯЗУЮСЬ:</w:t>
      </w: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 xml:space="preserve">не разглашать конфиденциальную информацию, к которой имею допуск, рубежи ее защиты, в том числе сведения о </w:t>
      </w:r>
      <w:proofErr w:type="spellStart"/>
      <w:r w:rsidRPr="00E31427">
        <w:rPr>
          <w:rFonts w:ascii="Arial Narrow" w:eastAsia="Times New Roman" w:hAnsi="Arial Narrow" w:cs="Times New Roman"/>
          <w:szCs w:val="20"/>
          <w:lang w:eastAsia="ru-RU"/>
        </w:rPr>
        <w:t>криптоключах</w:t>
      </w:r>
      <w:proofErr w:type="spellEnd"/>
      <w:r w:rsidRPr="00E31427">
        <w:rPr>
          <w:rFonts w:ascii="Arial Narrow" w:eastAsia="Times New Roman" w:hAnsi="Arial Narrow" w:cs="Times New Roman"/>
          <w:szCs w:val="20"/>
          <w:lang w:eastAsia="ru-RU"/>
        </w:rPr>
        <w:t>;</w:t>
      </w: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соблюдать требования к обеспечению безопасности конфиденциальной информации с использованием СКЗИ;</w:t>
      </w: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сообщать в Удостоверяющий центр Банка и непосредственному руководителю по месту работы о ставших мне известными попытках посторонних лиц получить сведения об используемых СКЗИ или ключевых документах к ним;</w:t>
      </w: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немедленно уведомить Удостоверяющий центр Банка и непосредственного руководителя по месту работы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E31427" w:rsidRPr="00E31427" w:rsidRDefault="00E31427" w:rsidP="00E31427">
      <w:pPr>
        <w:spacing w:after="0" w:line="240" w:lineRule="auto"/>
        <w:jc w:val="both"/>
        <w:rPr>
          <w:rFonts w:ascii="Arial Narrow" w:eastAsia="Times New Roman" w:hAnsi="Arial Narrow" w:cs="Times New Roman"/>
          <w:szCs w:val="20"/>
          <w:lang w:eastAsia="ru-RU"/>
        </w:rPr>
      </w:pP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Я предупрежден(а), что в случае нарушения данных обязательств я несу личную ответственность согласно действующему законодательству, ко мне могут быть применены административные меры, в том числе прекращение отношений с использованием СКЗИ, а в случае причинения материального ущерба Банку – меры материальной ответственности в соответствии с действующим законодательством.</w:t>
      </w:r>
    </w:p>
    <w:p w:rsidR="00E31427" w:rsidRPr="00E31427" w:rsidRDefault="00E31427" w:rsidP="00E314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Подтверждаю принятие на себя указанных выше обязательств, их содержание мне понятно:</w:t>
      </w:r>
    </w:p>
    <w:p w:rsidR="00E31427" w:rsidRPr="00E31427" w:rsidRDefault="00E31427" w:rsidP="00E31427">
      <w:pPr>
        <w:spacing w:after="0" w:line="240" w:lineRule="auto"/>
        <w:jc w:val="both"/>
        <w:rPr>
          <w:rFonts w:ascii="Arial Narrow" w:eastAsia="Times New Roman" w:hAnsi="Arial Narrow" w:cs="Times New Roman"/>
          <w:sz w:val="16"/>
          <w:szCs w:val="16"/>
          <w:lang w:eastAsia="ru-RU"/>
        </w:rPr>
      </w:pPr>
    </w:p>
    <w:p w:rsidR="00E31427" w:rsidRPr="00E31427" w:rsidRDefault="00522CF9" w:rsidP="00E31427">
      <w:pPr>
        <w:spacing w:after="0" w:line="240" w:lineRule="auto"/>
        <w:jc w:val="both"/>
        <w:rPr>
          <w:rFonts w:ascii="Arial Narrow" w:eastAsia="Times New Roman" w:hAnsi="Arial Narrow" w:cs="Times New Roman"/>
          <w:szCs w:val="20"/>
          <w:lang w:eastAsia="ru-RU"/>
        </w:rPr>
      </w:pPr>
      <w:r>
        <w:rPr>
          <w:rFonts w:ascii="Arial Narrow" w:hAnsi="Arial Narrow" w:cs="Courier New"/>
          <w:lang w:eastAsia="ru-RU"/>
        </w:rPr>
        <w:fldChar w:fldCharType="begin"/>
      </w:r>
      <w:r>
        <w:rPr>
          <w:rFonts w:ascii="Arial Narrow" w:hAnsi="Arial Narrow" w:cs="Courier New"/>
          <w:lang w:eastAsia="ru-RU"/>
        </w:rPr>
        <w:instrText xml:space="preserve"> DATE  \@ "d MMMM yyyy 'г.'" </w:instrText>
      </w:r>
      <w:r>
        <w:rPr>
          <w:rFonts w:ascii="Arial Narrow" w:hAnsi="Arial Narrow" w:cs="Courier New"/>
          <w:lang w:eastAsia="ru-RU"/>
        </w:rPr>
        <w:fldChar w:fldCharType="separate"/>
      </w:r>
      <w:r w:rsidR="00A1172F">
        <w:rPr>
          <w:rFonts w:ascii="Arial Narrow" w:hAnsi="Arial Narrow" w:cs="Courier New"/>
          <w:noProof/>
          <w:lang w:eastAsia="ru-RU"/>
        </w:rPr>
        <w:t>17 августа 2017 г.</w:t>
      </w:r>
      <w:r>
        <w:rPr>
          <w:rFonts w:ascii="Arial Narrow" w:hAnsi="Arial Narrow" w:cs="Courier New"/>
          <w:lang w:eastAsia="ru-RU"/>
        </w:rPr>
        <w:fldChar w:fldCharType="end"/>
      </w:r>
      <w:r w:rsidR="009B77BA">
        <w:rPr>
          <w:rFonts w:ascii="Arial Narrow" w:eastAsia="Times New Roman" w:hAnsi="Arial Narrow" w:cs="Times New Roman"/>
          <w:szCs w:val="20"/>
          <w:lang w:eastAsia="ru-RU"/>
        </w:rPr>
        <w:tab/>
      </w:r>
      <w:r w:rsidR="009B77BA">
        <w:rPr>
          <w:rFonts w:ascii="Arial Narrow" w:eastAsia="Times New Roman" w:hAnsi="Arial Narrow" w:cs="Times New Roman"/>
          <w:szCs w:val="20"/>
          <w:lang w:eastAsia="ru-RU"/>
        </w:rPr>
        <w:tab/>
      </w:r>
      <w:r w:rsidR="009B77BA">
        <w:rPr>
          <w:rFonts w:ascii="Arial Narrow" w:eastAsia="Times New Roman" w:hAnsi="Arial Narrow" w:cs="Times New Roman"/>
          <w:szCs w:val="20"/>
          <w:lang w:eastAsia="ru-RU"/>
        </w:rPr>
        <w:tab/>
      </w:r>
      <w:r w:rsidR="009B77BA">
        <w:rPr>
          <w:rFonts w:ascii="Arial Narrow" w:eastAsia="Times New Roman" w:hAnsi="Arial Narrow" w:cs="Times New Roman"/>
          <w:szCs w:val="20"/>
          <w:lang w:eastAsia="ru-RU"/>
        </w:rPr>
        <w:tab/>
      </w:r>
      <w:r>
        <w:rPr>
          <w:rFonts w:ascii="Arial Narrow" w:eastAsia="Times New Roman" w:hAnsi="Arial Narrow" w:cs="Times New Roman"/>
          <w:szCs w:val="20"/>
          <w:lang w:eastAsia="ru-RU"/>
        </w:rPr>
        <w:tab/>
      </w:r>
      <w:r w:rsidR="009B77BA">
        <w:rPr>
          <w:rFonts w:ascii="Arial Narrow" w:eastAsia="Times New Roman" w:hAnsi="Arial Narrow" w:cs="Times New Roman"/>
          <w:szCs w:val="20"/>
          <w:lang w:eastAsia="ru-RU"/>
        </w:rPr>
        <w:tab/>
      </w:r>
      <w:r w:rsidR="009B77BA">
        <w:rPr>
          <w:rFonts w:ascii="Arial Narrow" w:eastAsia="Times New Roman" w:hAnsi="Arial Narrow" w:cs="Times New Roman"/>
          <w:szCs w:val="20"/>
          <w:lang w:eastAsia="ru-RU"/>
        </w:rPr>
        <w:tab/>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t xml:space="preserve"> /</w:t>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r>
    </w:p>
    <w:p w:rsidR="00E31427" w:rsidRPr="00E31427" w:rsidRDefault="009B77BA" w:rsidP="00E31427">
      <w:pPr>
        <w:spacing w:after="0" w:line="240" w:lineRule="auto"/>
        <w:ind w:left="5663" w:firstLine="709"/>
        <w:jc w:val="center"/>
        <w:rPr>
          <w:rFonts w:ascii="Arial Narrow" w:eastAsia="Times New Roman" w:hAnsi="Arial Narrow" w:cs="Times New Roman"/>
          <w:i/>
          <w:szCs w:val="20"/>
          <w:vertAlign w:val="superscript"/>
          <w:lang w:eastAsia="ru-RU"/>
        </w:rPr>
      </w:pPr>
      <w:r>
        <w:rPr>
          <w:rFonts w:ascii="Arial Narrow" w:eastAsia="Times New Roman" w:hAnsi="Arial Narrow" w:cs="Times New Roman"/>
          <w:i/>
          <w:szCs w:val="20"/>
          <w:vertAlign w:val="superscript"/>
          <w:lang w:eastAsia="ru-RU"/>
        </w:rPr>
        <w:t>подпись</w:t>
      </w:r>
      <w:r>
        <w:rPr>
          <w:rFonts w:ascii="Arial Narrow" w:eastAsia="Times New Roman" w:hAnsi="Arial Narrow" w:cs="Times New Roman"/>
          <w:i/>
          <w:szCs w:val="20"/>
          <w:vertAlign w:val="superscript"/>
          <w:lang w:eastAsia="ru-RU"/>
        </w:rPr>
        <w:tab/>
      </w:r>
      <w:r>
        <w:rPr>
          <w:rFonts w:ascii="Arial Narrow" w:eastAsia="Times New Roman" w:hAnsi="Arial Narrow" w:cs="Times New Roman"/>
          <w:i/>
          <w:szCs w:val="20"/>
          <w:vertAlign w:val="superscript"/>
          <w:lang w:eastAsia="ru-RU"/>
        </w:rPr>
        <w:tab/>
      </w:r>
      <w:r>
        <w:rPr>
          <w:rFonts w:ascii="Arial Narrow" w:eastAsia="Times New Roman" w:hAnsi="Arial Narrow" w:cs="Times New Roman"/>
          <w:i/>
          <w:szCs w:val="20"/>
          <w:vertAlign w:val="superscript"/>
          <w:lang w:eastAsia="ru-RU"/>
        </w:rPr>
        <w:tab/>
      </w:r>
      <w:r w:rsidRPr="00E31427">
        <w:rPr>
          <w:rFonts w:ascii="Arial Narrow" w:eastAsia="Times New Roman" w:hAnsi="Arial Narrow" w:cs="Times New Roman"/>
          <w:i/>
          <w:sz w:val="20"/>
          <w:szCs w:val="20"/>
          <w:vertAlign w:val="superscript"/>
          <w:lang w:eastAsia="ru-RU"/>
        </w:rPr>
        <w:t>ФИО</w:t>
      </w:r>
    </w:p>
    <w:p w:rsidR="00E31427" w:rsidRPr="00E31427" w:rsidRDefault="00E31427" w:rsidP="00E31427">
      <w:pPr>
        <w:spacing w:after="0" w:line="240" w:lineRule="auto"/>
        <w:ind w:firstLine="709"/>
        <w:jc w:val="both"/>
        <w:rPr>
          <w:rFonts w:ascii="Arial Narrow" w:eastAsia="Times New Roman" w:hAnsi="Arial Narrow" w:cs="Times New Roman"/>
          <w:szCs w:val="20"/>
          <w:lang w:eastAsia="ru-RU"/>
        </w:rPr>
      </w:pPr>
      <w:r w:rsidRPr="00E31427">
        <w:rPr>
          <w:rFonts w:ascii="Arial Narrow" w:eastAsia="Times New Roman" w:hAnsi="Arial Narrow" w:cs="Times New Roman"/>
          <w:szCs w:val="20"/>
          <w:lang w:eastAsia="ru-RU"/>
        </w:rPr>
        <w:t>Второй экземпляр обязательств получи</w:t>
      </w:r>
      <w:proofErr w:type="gramStart"/>
      <w:r w:rsidRPr="00E31427">
        <w:rPr>
          <w:rFonts w:ascii="Arial Narrow" w:eastAsia="Times New Roman" w:hAnsi="Arial Narrow" w:cs="Times New Roman"/>
          <w:szCs w:val="20"/>
          <w:lang w:eastAsia="ru-RU"/>
        </w:rPr>
        <w:t>л(</w:t>
      </w:r>
      <w:proofErr w:type="gramEnd"/>
      <w:r w:rsidRPr="00E31427">
        <w:rPr>
          <w:rFonts w:ascii="Arial Narrow" w:eastAsia="Times New Roman" w:hAnsi="Arial Narrow" w:cs="Times New Roman"/>
          <w:szCs w:val="20"/>
          <w:lang w:eastAsia="ru-RU"/>
        </w:rPr>
        <w:t>а):</w:t>
      </w:r>
    </w:p>
    <w:p w:rsidR="00E31427" w:rsidRPr="00E31427" w:rsidRDefault="00E31427" w:rsidP="00E31427">
      <w:pPr>
        <w:spacing w:after="0" w:line="240" w:lineRule="auto"/>
        <w:jc w:val="both"/>
        <w:rPr>
          <w:rFonts w:ascii="Arial Narrow" w:eastAsia="Times New Roman" w:hAnsi="Arial Narrow" w:cs="Times New Roman"/>
          <w:sz w:val="16"/>
          <w:szCs w:val="16"/>
          <w:lang w:eastAsia="ru-RU"/>
        </w:rPr>
      </w:pPr>
    </w:p>
    <w:p w:rsidR="00E31427" w:rsidRPr="00E31427" w:rsidRDefault="00522CF9" w:rsidP="00E31427">
      <w:pPr>
        <w:spacing w:after="0" w:line="240" w:lineRule="auto"/>
        <w:jc w:val="both"/>
        <w:rPr>
          <w:rFonts w:ascii="Arial Narrow" w:eastAsia="Times New Roman" w:hAnsi="Arial Narrow" w:cs="Times New Roman"/>
          <w:szCs w:val="20"/>
          <w:lang w:eastAsia="ru-RU"/>
        </w:rPr>
      </w:pPr>
      <w:r>
        <w:rPr>
          <w:rFonts w:ascii="Arial Narrow" w:hAnsi="Arial Narrow" w:cs="Courier New"/>
          <w:lang w:eastAsia="ru-RU"/>
        </w:rPr>
        <w:fldChar w:fldCharType="begin"/>
      </w:r>
      <w:r>
        <w:rPr>
          <w:rFonts w:ascii="Arial Narrow" w:hAnsi="Arial Narrow" w:cs="Courier New"/>
          <w:lang w:eastAsia="ru-RU"/>
        </w:rPr>
        <w:instrText xml:space="preserve"> DATE  \@ "d MMMM yyyy 'г.'" </w:instrText>
      </w:r>
      <w:r>
        <w:rPr>
          <w:rFonts w:ascii="Arial Narrow" w:hAnsi="Arial Narrow" w:cs="Courier New"/>
          <w:lang w:eastAsia="ru-RU"/>
        </w:rPr>
        <w:fldChar w:fldCharType="separate"/>
      </w:r>
      <w:r w:rsidR="00A1172F">
        <w:rPr>
          <w:rFonts w:ascii="Arial Narrow" w:hAnsi="Arial Narrow" w:cs="Courier New"/>
          <w:noProof/>
          <w:lang w:eastAsia="ru-RU"/>
        </w:rPr>
        <w:t>17 августа 2017 г.</w:t>
      </w:r>
      <w:r>
        <w:rPr>
          <w:rFonts w:ascii="Arial Narrow" w:hAnsi="Arial Narrow" w:cs="Courier New"/>
          <w:lang w:eastAsia="ru-RU"/>
        </w:rPr>
        <w:fldChar w:fldCharType="end"/>
      </w:r>
      <w:r w:rsidR="00E31427" w:rsidRPr="00E31427">
        <w:rPr>
          <w:rFonts w:ascii="Arial Narrow" w:eastAsia="Times New Roman" w:hAnsi="Arial Narrow" w:cs="Times New Roman"/>
          <w:szCs w:val="20"/>
          <w:lang w:eastAsia="ru-RU"/>
        </w:rPr>
        <w:tab/>
      </w:r>
      <w:r w:rsidR="00E31427" w:rsidRPr="00E31427">
        <w:rPr>
          <w:rFonts w:ascii="Arial Narrow" w:eastAsia="Times New Roman" w:hAnsi="Arial Narrow" w:cs="Times New Roman"/>
          <w:szCs w:val="20"/>
          <w:lang w:eastAsia="ru-RU"/>
        </w:rPr>
        <w:tab/>
      </w:r>
      <w:r w:rsidR="00E31427" w:rsidRPr="00E31427">
        <w:rPr>
          <w:rFonts w:ascii="Arial Narrow" w:eastAsia="Times New Roman" w:hAnsi="Arial Narrow" w:cs="Times New Roman"/>
          <w:szCs w:val="20"/>
          <w:lang w:eastAsia="ru-RU"/>
        </w:rPr>
        <w:tab/>
      </w:r>
      <w:r>
        <w:rPr>
          <w:rFonts w:ascii="Arial Narrow" w:eastAsia="Times New Roman" w:hAnsi="Arial Narrow" w:cs="Times New Roman"/>
          <w:szCs w:val="20"/>
          <w:lang w:eastAsia="ru-RU"/>
        </w:rPr>
        <w:tab/>
      </w:r>
      <w:r w:rsidR="00E31427" w:rsidRPr="00E31427">
        <w:rPr>
          <w:rFonts w:ascii="Arial Narrow" w:eastAsia="Times New Roman" w:hAnsi="Arial Narrow" w:cs="Times New Roman"/>
          <w:szCs w:val="20"/>
          <w:lang w:eastAsia="ru-RU"/>
        </w:rPr>
        <w:tab/>
      </w:r>
      <w:r w:rsidR="00E31427" w:rsidRPr="00E31427">
        <w:rPr>
          <w:rFonts w:ascii="Arial Narrow" w:eastAsia="Times New Roman" w:hAnsi="Arial Narrow" w:cs="Times New Roman"/>
          <w:szCs w:val="20"/>
          <w:lang w:eastAsia="ru-RU"/>
        </w:rPr>
        <w:tab/>
      </w:r>
      <w:r w:rsidR="00E31427" w:rsidRPr="00E31427">
        <w:rPr>
          <w:rFonts w:ascii="Arial Narrow" w:eastAsia="Times New Roman" w:hAnsi="Arial Narrow" w:cs="Times New Roman"/>
          <w:szCs w:val="20"/>
          <w:lang w:eastAsia="ru-RU"/>
        </w:rPr>
        <w:tab/>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t xml:space="preserve"> /</w:t>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r>
      <w:r w:rsidR="009B77BA" w:rsidRPr="00E31427">
        <w:rPr>
          <w:rFonts w:ascii="Arial Narrow" w:eastAsia="Times New Roman" w:hAnsi="Arial Narrow" w:cs="Times New Roman"/>
          <w:sz w:val="20"/>
          <w:szCs w:val="20"/>
          <w:u w:val="single"/>
          <w:lang w:eastAsia="ru-RU"/>
        </w:rPr>
        <w:tab/>
      </w:r>
    </w:p>
    <w:p w:rsidR="00E31427" w:rsidRPr="00E31427" w:rsidRDefault="009B77BA" w:rsidP="00E31427">
      <w:pPr>
        <w:spacing w:after="0" w:line="240" w:lineRule="auto"/>
        <w:ind w:left="5663" w:firstLine="709"/>
        <w:jc w:val="center"/>
        <w:rPr>
          <w:rFonts w:ascii="Times New Roman" w:eastAsia="Times New Roman" w:hAnsi="Times New Roman" w:cs="Times New Roman"/>
          <w:i/>
          <w:sz w:val="24"/>
          <w:szCs w:val="24"/>
          <w:vertAlign w:val="superscript"/>
          <w:lang w:eastAsia="ru-RU"/>
        </w:rPr>
      </w:pPr>
      <w:r>
        <w:rPr>
          <w:rFonts w:ascii="Arial Narrow" w:eastAsia="Times New Roman" w:hAnsi="Arial Narrow" w:cs="Times New Roman"/>
          <w:i/>
          <w:szCs w:val="20"/>
          <w:vertAlign w:val="superscript"/>
          <w:lang w:eastAsia="ru-RU"/>
        </w:rPr>
        <w:t>подпись</w:t>
      </w:r>
      <w:r>
        <w:rPr>
          <w:rFonts w:ascii="Arial Narrow" w:eastAsia="Times New Roman" w:hAnsi="Arial Narrow" w:cs="Times New Roman"/>
          <w:i/>
          <w:szCs w:val="20"/>
          <w:vertAlign w:val="superscript"/>
          <w:lang w:eastAsia="ru-RU"/>
        </w:rPr>
        <w:tab/>
      </w:r>
      <w:r>
        <w:rPr>
          <w:rFonts w:ascii="Arial Narrow" w:eastAsia="Times New Roman" w:hAnsi="Arial Narrow" w:cs="Times New Roman"/>
          <w:i/>
          <w:szCs w:val="20"/>
          <w:vertAlign w:val="superscript"/>
          <w:lang w:eastAsia="ru-RU"/>
        </w:rPr>
        <w:tab/>
      </w:r>
      <w:r>
        <w:rPr>
          <w:rFonts w:ascii="Arial Narrow" w:eastAsia="Times New Roman" w:hAnsi="Arial Narrow" w:cs="Times New Roman"/>
          <w:i/>
          <w:szCs w:val="20"/>
          <w:vertAlign w:val="superscript"/>
          <w:lang w:eastAsia="ru-RU"/>
        </w:rPr>
        <w:tab/>
      </w:r>
      <w:r w:rsidRPr="00E31427">
        <w:rPr>
          <w:rFonts w:ascii="Arial Narrow" w:eastAsia="Times New Roman" w:hAnsi="Arial Narrow" w:cs="Times New Roman"/>
          <w:i/>
          <w:sz w:val="20"/>
          <w:szCs w:val="20"/>
          <w:vertAlign w:val="superscript"/>
          <w:lang w:eastAsia="ru-RU"/>
        </w:rPr>
        <w:t>ФИО</w:t>
      </w:r>
    </w:p>
    <w:p w:rsidR="00E31427" w:rsidRDefault="00E31427" w:rsidP="00E31427">
      <w:pPr>
        <w:spacing w:after="0" w:line="240" w:lineRule="auto"/>
        <w:rPr>
          <w:rFonts w:ascii="Arial Narrow" w:eastAsia="Times New Roman" w:hAnsi="Arial Narrow" w:cs="Times New Roman"/>
          <w:i/>
          <w:szCs w:val="20"/>
          <w:vertAlign w:val="superscript"/>
          <w:lang w:eastAsia="ru-RU"/>
        </w:rPr>
      </w:pPr>
      <w:r w:rsidRPr="00E31427">
        <w:rPr>
          <w:rFonts w:ascii="Arial Narrow" w:eastAsia="Times New Roman" w:hAnsi="Arial Narrow" w:cs="Times New Roman"/>
          <w:i/>
          <w:szCs w:val="20"/>
          <w:vertAlign w:val="superscript"/>
          <w:lang w:eastAsia="ru-RU"/>
        </w:rPr>
        <w:br w:type="page"/>
      </w:r>
    </w:p>
    <w:p w:rsidR="0090684D" w:rsidRDefault="00B2034A">
      <w:pPr>
        <w:rPr>
          <w:rFonts w:ascii="Arial Narrow" w:eastAsia="Times New Roman" w:hAnsi="Arial Narrow" w:cs="Times New Roman"/>
          <w:i/>
          <w:szCs w:val="20"/>
          <w:vertAlign w:val="superscript"/>
          <w:lang w:eastAsia="ru-RU"/>
        </w:rPr>
      </w:pPr>
      <w:r w:rsidRPr="00111B95">
        <w:rPr>
          <w:rFonts w:ascii="Arial Narrow" w:eastAsia="Times New Roman" w:hAnsi="Arial Narrow" w:cs="Times New Roman"/>
          <w:i/>
          <w:color w:val="FFFF00"/>
          <w:szCs w:val="20"/>
          <w:vertAlign w:val="superscript"/>
          <w:lang w:eastAsia="ru-RU"/>
        </w:rPr>
        <w:lastRenderedPageBreak/>
        <w:t>.</w:t>
      </w:r>
      <w:r w:rsidR="0090684D">
        <w:rPr>
          <w:rFonts w:ascii="Arial Narrow" w:eastAsia="Times New Roman" w:hAnsi="Arial Narrow" w:cs="Times New Roman"/>
          <w:i/>
          <w:szCs w:val="20"/>
          <w:vertAlign w:val="superscript"/>
          <w:lang w:eastAsia="ru-RU"/>
        </w:rPr>
        <w:br w:type="page"/>
      </w:r>
    </w:p>
    <w:p w:rsidR="004D660D" w:rsidRPr="004D660D" w:rsidRDefault="004D660D" w:rsidP="004D660D">
      <w:pPr>
        <w:spacing w:after="0" w:line="240" w:lineRule="auto"/>
        <w:jc w:val="right"/>
        <w:rPr>
          <w:rFonts w:ascii="Arial Narrow" w:eastAsia="Times New Roman" w:hAnsi="Arial Narrow" w:cs="Times New Roman"/>
          <w:i/>
          <w:sz w:val="24"/>
          <w:szCs w:val="20"/>
          <w:lang w:eastAsia="ru-RU"/>
        </w:rPr>
      </w:pPr>
      <w:r w:rsidRPr="004D660D">
        <w:rPr>
          <w:rFonts w:ascii="Arial Narrow" w:eastAsia="Times New Roman" w:hAnsi="Arial Narrow" w:cs="Times New Roman"/>
          <w:i/>
          <w:sz w:val="24"/>
          <w:szCs w:val="20"/>
          <w:lang w:eastAsia="ru-RU"/>
        </w:rPr>
        <w:lastRenderedPageBreak/>
        <w:t>к Заявлению на подключение расчетного счета к Системе дистанционного</w:t>
      </w:r>
    </w:p>
    <w:p w:rsidR="004D660D" w:rsidRPr="00522CF9" w:rsidRDefault="004D660D" w:rsidP="004D660D">
      <w:pPr>
        <w:spacing w:after="0" w:line="240" w:lineRule="auto"/>
        <w:jc w:val="right"/>
        <w:rPr>
          <w:rFonts w:ascii="Arial Narrow" w:eastAsia="Times New Roman" w:hAnsi="Arial Narrow" w:cs="Times New Roman"/>
          <w:i/>
          <w:sz w:val="24"/>
          <w:szCs w:val="20"/>
          <w:lang w:eastAsia="ru-RU"/>
        </w:rPr>
      </w:pPr>
      <w:r w:rsidRPr="00522CF9">
        <w:rPr>
          <w:rFonts w:ascii="Arial Narrow" w:eastAsia="Times New Roman" w:hAnsi="Arial Narrow" w:cs="Times New Roman"/>
          <w:i/>
          <w:sz w:val="24"/>
          <w:szCs w:val="20"/>
          <w:lang w:eastAsia="ru-RU"/>
        </w:rPr>
        <w:t xml:space="preserve">банковского обслуживания от </w:t>
      </w:r>
      <w:r w:rsidR="00522CF9" w:rsidRPr="00522CF9">
        <w:rPr>
          <w:rFonts w:ascii="Arial Narrow" w:hAnsi="Arial Narrow" w:cs="Courier New"/>
          <w:i/>
          <w:lang w:eastAsia="ru-RU"/>
        </w:rPr>
        <w:fldChar w:fldCharType="begin"/>
      </w:r>
      <w:r w:rsidR="00522CF9" w:rsidRPr="00522CF9">
        <w:rPr>
          <w:rFonts w:ascii="Arial Narrow" w:hAnsi="Arial Narrow" w:cs="Courier New"/>
          <w:i/>
          <w:lang w:eastAsia="ru-RU"/>
        </w:rPr>
        <w:instrText xml:space="preserve"> DATE  \@ "dd.MM.yyyy" </w:instrText>
      </w:r>
      <w:r w:rsidR="00522CF9" w:rsidRPr="00522CF9">
        <w:rPr>
          <w:rFonts w:ascii="Arial Narrow" w:hAnsi="Arial Narrow" w:cs="Courier New"/>
          <w:i/>
          <w:lang w:eastAsia="ru-RU"/>
        </w:rPr>
        <w:fldChar w:fldCharType="separate"/>
      </w:r>
      <w:r w:rsidR="00A1172F">
        <w:rPr>
          <w:rFonts w:ascii="Arial Narrow" w:hAnsi="Arial Narrow" w:cs="Courier New"/>
          <w:i/>
          <w:noProof/>
          <w:lang w:eastAsia="ru-RU"/>
        </w:rPr>
        <w:t>17.08.2017</w:t>
      </w:r>
      <w:r w:rsidR="00522CF9" w:rsidRPr="00522CF9">
        <w:rPr>
          <w:rFonts w:ascii="Arial Narrow" w:hAnsi="Arial Narrow" w:cs="Courier New"/>
          <w:i/>
          <w:lang w:eastAsia="ru-RU"/>
        </w:rPr>
        <w:fldChar w:fldCharType="end"/>
      </w:r>
      <w:r w:rsidRPr="00522CF9">
        <w:rPr>
          <w:rFonts w:ascii="Arial Narrow" w:eastAsia="Times New Roman" w:hAnsi="Arial Narrow" w:cs="Times New Roman"/>
          <w:i/>
          <w:sz w:val="24"/>
          <w:szCs w:val="20"/>
          <w:lang w:eastAsia="ru-RU"/>
        </w:rPr>
        <w:t xml:space="preserve"> года</w:t>
      </w:r>
    </w:p>
    <w:p w:rsidR="004D660D" w:rsidRPr="004D660D" w:rsidRDefault="004D660D" w:rsidP="004D660D">
      <w:pPr>
        <w:spacing w:after="0" w:line="240" w:lineRule="auto"/>
        <w:jc w:val="right"/>
        <w:rPr>
          <w:rFonts w:ascii="Arial Narrow" w:eastAsia="Times New Roman" w:hAnsi="Arial Narrow" w:cs="Times New Roman"/>
          <w:i/>
          <w:sz w:val="24"/>
          <w:szCs w:val="20"/>
          <w:lang w:eastAsia="ru-RU"/>
        </w:rPr>
      </w:pPr>
    </w:p>
    <w:p w:rsidR="004D660D" w:rsidRPr="004D660D" w:rsidRDefault="004D660D" w:rsidP="004D660D">
      <w:pPr>
        <w:spacing w:after="0" w:line="240" w:lineRule="auto"/>
        <w:jc w:val="right"/>
        <w:rPr>
          <w:rFonts w:ascii="Arial Narrow" w:eastAsia="Times New Roman" w:hAnsi="Arial Narrow" w:cs="Times New Roman"/>
          <w:sz w:val="24"/>
          <w:szCs w:val="20"/>
          <w:lang w:eastAsia="ru-RU"/>
        </w:rPr>
      </w:pPr>
    </w:p>
    <w:p w:rsidR="004D660D" w:rsidRPr="004D660D" w:rsidRDefault="004D660D" w:rsidP="004D660D">
      <w:pPr>
        <w:spacing w:after="0" w:line="240" w:lineRule="auto"/>
        <w:jc w:val="right"/>
        <w:rPr>
          <w:rFonts w:ascii="Arial Narrow" w:eastAsia="Times New Roman" w:hAnsi="Arial Narrow" w:cs="Times New Roman"/>
          <w:sz w:val="24"/>
          <w:szCs w:val="20"/>
          <w:lang w:eastAsia="ru-RU"/>
        </w:rPr>
      </w:pPr>
    </w:p>
    <w:p w:rsidR="004D660D" w:rsidRPr="004D660D" w:rsidRDefault="004D660D" w:rsidP="004D660D">
      <w:pPr>
        <w:spacing w:after="0" w:line="240" w:lineRule="auto"/>
        <w:jc w:val="right"/>
        <w:rPr>
          <w:rFonts w:ascii="Arial Narrow" w:eastAsia="Times New Roman" w:hAnsi="Arial Narrow" w:cs="Times New Roman"/>
          <w:sz w:val="24"/>
          <w:szCs w:val="20"/>
          <w:lang w:eastAsia="ru-RU"/>
        </w:rPr>
      </w:pPr>
    </w:p>
    <w:p w:rsidR="004D660D" w:rsidRPr="004D660D" w:rsidRDefault="004D660D" w:rsidP="004D660D">
      <w:pPr>
        <w:keepNext/>
        <w:spacing w:after="0" w:line="240" w:lineRule="auto"/>
        <w:jc w:val="center"/>
        <w:outlineLvl w:val="0"/>
        <w:rPr>
          <w:rFonts w:ascii="Arial Narrow" w:eastAsia="Times New Roman" w:hAnsi="Arial Narrow" w:cs="Times New Roman"/>
          <w:b/>
          <w:sz w:val="24"/>
          <w:szCs w:val="20"/>
          <w:lang w:eastAsia="ru-RU"/>
        </w:rPr>
      </w:pPr>
      <w:r w:rsidRPr="004D660D">
        <w:rPr>
          <w:rFonts w:ascii="Arial Narrow" w:eastAsia="Times New Roman" w:hAnsi="Arial Narrow" w:cs="Times New Roman"/>
          <w:b/>
          <w:sz w:val="24"/>
          <w:szCs w:val="20"/>
          <w:lang w:eastAsia="ru-RU"/>
        </w:rPr>
        <w:t>АКТ ПРИЕМА-ПЕРЕДАЧИ</w:t>
      </w:r>
    </w:p>
    <w:p w:rsidR="004D660D" w:rsidRPr="004D660D" w:rsidRDefault="004D660D" w:rsidP="004D660D">
      <w:pPr>
        <w:spacing w:after="0" w:line="240" w:lineRule="auto"/>
        <w:rPr>
          <w:rFonts w:ascii="Arial Narrow" w:eastAsia="Times New Roman" w:hAnsi="Arial Narrow" w:cs="Times New Roman"/>
          <w:sz w:val="24"/>
          <w:szCs w:val="20"/>
          <w:lang w:eastAsia="ru-RU"/>
        </w:rPr>
      </w:pPr>
    </w:p>
    <w:p w:rsidR="004D660D" w:rsidRPr="004D660D" w:rsidRDefault="004D660D" w:rsidP="004D660D">
      <w:pPr>
        <w:spacing w:after="0" w:line="240" w:lineRule="auto"/>
        <w:rPr>
          <w:rFonts w:ascii="Arial Narrow" w:eastAsia="Times New Roman" w:hAnsi="Arial Narrow" w:cs="Times New Roman"/>
          <w:i/>
          <w:sz w:val="24"/>
          <w:szCs w:val="20"/>
          <w:lang w:eastAsia="ru-RU"/>
        </w:rPr>
      </w:pPr>
    </w:p>
    <w:p w:rsidR="004D660D" w:rsidRPr="004D660D" w:rsidRDefault="004D660D" w:rsidP="00C840FA">
      <w:pPr>
        <w:spacing w:after="0" w:line="240" w:lineRule="auto"/>
        <w:jc w:val="right"/>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г. Сыктывкар</w:t>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00C840FA" w:rsidRPr="00C840FA">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 xml:space="preserve"> «</w:t>
      </w:r>
      <w:r w:rsidRPr="004D660D">
        <w:rPr>
          <w:rFonts w:ascii="Arial Narrow" w:eastAsia="Times New Roman" w:hAnsi="Arial Narrow" w:cs="Times New Roman"/>
          <w:spacing w:val="-8"/>
          <w:sz w:val="24"/>
          <w:szCs w:val="20"/>
          <w:lang w:eastAsia="ru-RU"/>
        </w:rPr>
        <w:t>___</w:t>
      </w:r>
      <w:r w:rsidRPr="004D660D">
        <w:rPr>
          <w:rFonts w:ascii="Arial Narrow" w:eastAsia="Times New Roman" w:hAnsi="Arial Narrow" w:cs="Times New Roman"/>
          <w:sz w:val="24"/>
          <w:szCs w:val="20"/>
          <w:lang w:eastAsia="ru-RU"/>
        </w:rPr>
        <w:t>» </w:t>
      </w:r>
      <w:r w:rsidR="00B85048">
        <w:rPr>
          <w:rFonts w:ascii="Arial Narrow" w:eastAsia="Times New Roman" w:hAnsi="Arial Narrow" w:cs="Times New Roman"/>
          <w:sz w:val="24"/>
          <w:szCs w:val="20"/>
          <w:lang w:eastAsia="ru-RU"/>
        </w:rPr>
        <w:fldChar w:fldCharType="begin"/>
      </w:r>
      <w:r w:rsidR="00C840FA">
        <w:rPr>
          <w:rFonts w:ascii="Arial Narrow" w:eastAsia="Times New Roman" w:hAnsi="Arial Narrow" w:cs="Times New Roman"/>
          <w:sz w:val="24"/>
          <w:szCs w:val="20"/>
          <w:lang w:val="en-US" w:eastAsia="ru-RU"/>
        </w:rPr>
        <w:instrText xml:space="preserve"> </w:instrText>
      </w:r>
      <w:r w:rsidR="00B85048">
        <w:rPr>
          <w:rFonts w:ascii="Arial Narrow" w:eastAsia="Times New Roman" w:hAnsi="Arial Narrow" w:cs="Times New Roman"/>
          <w:sz w:val="24"/>
          <w:szCs w:val="20"/>
          <w:lang w:eastAsia="ru-RU"/>
        </w:rPr>
        <w:instrText xml:space="preserve">DATE  \@ "MMMM yyyy" </w:instrText>
      </w:r>
      <w:r w:rsidR="00B85048">
        <w:rPr>
          <w:rFonts w:ascii="Arial Narrow" w:eastAsia="Times New Roman" w:hAnsi="Arial Narrow" w:cs="Times New Roman"/>
          <w:sz w:val="24"/>
          <w:szCs w:val="20"/>
          <w:lang w:eastAsia="ru-RU"/>
        </w:rPr>
        <w:fldChar w:fldCharType="separate"/>
      </w:r>
      <w:r w:rsidR="00A1172F">
        <w:rPr>
          <w:rFonts w:ascii="Arial Narrow" w:eastAsia="Times New Roman" w:hAnsi="Arial Narrow" w:cs="Times New Roman"/>
          <w:noProof/>
          <w:sz w:val="24"/>
          <w:szCs w:val="20"/>
          <w:lang w:eastAsia="ru-RU"/>
        </w:rPr>
        <w:t>август 2017</w:t>
      </w:r>
      <w:r w:rsidR="00B85048">
        <w:rPr>
          <w:rFonts w:ascii="Arial Narrow" w:eastAsia="Times New Roman" w:hAnsi="Arial Narrow" w:cs="Times New Roman"/>
          <w:sz w:val="24"/>
          <w:szCs w:val="20"/>
          <w:lang w:eastAsia="ru-RU"/>
        </w:rPr>
        <w:fldChar w:fldCharType="end"/>
      </w:r>
      <w:r w:rsidRPr="004D660D">
        <w:rPr>
          <w:rFonts w:ascii="Arial Narrow" w:eastAsia="Times New Roman" w:hAnsi="Arial Narrow" w:cs="Times New Roman"/>
          <w:sz w:val="24"/>
          <w:szCs w:val="20"/>
          <w:lang w:eastAsia="ru-RU"/>
        </w:rPr>
        <w:t> года</w:t>
      </w:r>
      <w:r w:rsidRPr="004D660D">
        <w:rPr>
          <w:rFonts w:ascii="Arial Narrow" w:eastAsia="Times New Roman" w:hAnsi="Arial Narrow" w:cs="Times New Roman"/>
          <w:sz w:val="24"/>
          <w:szCs w:val="20"/>
          <w:lang w:eastAsia="ru-RU"/>
        </w:rPr>
        <w:br/>
      </w:r>
    </w:p>
    <w:p w:rsidR="004D660D" w:rsidRPr="00A07155" w:rsidRDefault="004D660D" w:rsidP="00A07155">
      <w:pPr>
        <w:autoSpaceDE w:val="0"/>
        <w:autoSpaceDN w:val="0"/>
        <w:adjustRightInd w:val="0"/>
        <w:spacing w:after="0" w:line="240" w:lineRule="auto"/>
        <w:ind w:left="30" w:right="30" w:firstLine="537"/>
        <w:jc w:val="both"/>
        <w:rPr>
          <w:rFonts w:ascii="Arial Narrow" w:hAnsi="Arial Narrow" w:cs="Tahoma"/>
          <w:color w:val="000000"/>
          <w:sz w:val="24"/>
          <w:szCs w:val="24"/>
        </w:rPr>
      </w:pPr>
      <w:proofErr w:type="gramStart"/>
      <w:r w:rsidRPr="00A07155">
        <w:rPr>
          <w:rFonts w:ascii="Arial Narrow" w:eastAsia="Times New Roman" w:hAnsi="Arial Narrow" w:cs="Times New Roman"/>
          <w:b/>
          <w:sz w:val="24"/>
          <w:szCs w:val="24"/>
          <w:lang w:eastAsia="ru-RU"/>
        </w:rPr>
        <w:t>«Северный Народный Банк»</w:t>
      </w:r>
      <w:r w:rsidRPr="00A07155">
        <w:rPr>
          <w:rFonts w:ascii="Arial Narrow" w:eastAsia="Times New Roman" w:hAnsi="Arial Narrow" w:cs="Times New Roman"/>
          <w:sz w:val="24"/>
          <w:szCs w:val="24"/>
          <w:lang w:eastAsia="ru-RU"/>
        </w:rPr>
        <w:t xml:space="preserve"> (публичное акционерное общество)</w:t>
      </w:r>
      <w:r w:rsidR="00A07155">
        <w:rPr>
          <w:rFonts w:ascii="Arial Narrow" w:eastAsia="Times New Roman" w:hAnsi="Arial Narrow" w:cs="Times New Roman"/>
          <w:sz w:val="24"/>
          <w:szCs w:val="24"/>
          <w:lang w:eastAsia="ru-RU"/>
        </w:rPr>
        <w:t xml:space="preserve"> Филиал в г. Москва</w:t>
      </w:r>
      <w:r w:rsidRPr="00A07155">
        <w:rPr>
          <w:rFonts w:ascii="Arial Narrow" w:eastAsia="Times New Roman" w:hAnsi="Arial Narrow" w:cs="Times New Roman"/>
          <w:sz w:val="24"/>
          <w:szCs w:val="24"/>
          <w:lang w:eastAsia="ru-RU"/>
        </w:rPr>
        <w:t>, именуемое в дальнейшем «Банк», в лице</w:t>
      </w:r>
      <w:r w:rsidRPr="00A07155">
        <w:rPr>
          <w:rFonts w:ascii="Arial Narrow" w:eastAsia="Times New Roman" w:hAnsi="Arial Narrow" w:cs="Times New Roman"/>
          <w:b/>
          <w:bCs/>
          <w:sz w:val="24"/>
          <w:szCs w:val="24"/>
          <w:lang w:eastAsia="ru-RU"/>
        </w:rPr>
        <w:t xml:space="preserve"> </w:t>
      </w:r>
      <w:r w:rsidR="00A07155">
        <w:rPr>
          <w:rFonts w:ascii="Arial Narrow" w:eastAsia="Times New Roman" w:hAnsi="Arial Narrow" w:cs="Times New Roman"/>
          <w:b/>
          <w:bCs/>
          <w:sz w:val="24"/>
          <w:szCs w:val="24"/>
          <w:lang w:eastAsia="ru-RU"/>
        </w:rPr>
        <w:t>директора Исакова Игоря Владимировича</w:t>
      </w:r>
      <w:r w:rsidR="00A07155">
        <w:rPr>
          <w:rFonts w:ascii="Arial Narrow" w:hAnsi="Arial Narrow" w:cs="Tahoma"/>
          <w:color w:val="000000"/>
          <w:sz w:val="24"/>
          <w:szCs w:val="24"/>
        </w:rPr>
        <w:t xml:space="preserve"> действующего</w:t>
      </w:r>
      <w:r w:rsidR="00A07155" w:rsidRPr="00A07155">
        <w:rPr>
          <w:rFonts w:ascii="Arial Narrow" w:hAnsi="Arial Narrow" w:cs="Tahoma"/>
          <w:color w:val="000000"/>
          <w:sz w:val="24"/>
          <w:szCs w:val="24"/>
        </w:rPr>
        <w:t xml:space="preserve"> на основании Положения о Филиале и Доверенности № 2230 от 17.06.2015</w:t>
      </w:r>
      <w:r w:rsidRPr="00A07155">
        <w:rPr>
          <w:rFonts w:ascii="Arial Narrow" w:eastAsia="Times New Roman" w:hAnsi="Arial Narrow" w:cs="Times New Roman"/>
          <w:sz w:val="24"/>
          <w:szCs w:val="24"/>
          <w:lang w:eastAsia="ru-RU"/>
        </w:rPr>
        <w:t xml:space="preserve">, с одной стороны, </w:t>
      </w:r>
      <w:r w:rsidRPr="00A07155">
        <w:rPr>
          <w:rFonts w:ascii="Arial Narrow" w:eastAsia="Times New Roman" w:hAnsi="Arial Narrow" w:cs="Times New Roman"/>
          <w:b/>
          <w:sz w:val="24"/>
          <w:szCs w:val="24"/>
          <w:lang w:eastAsia="ru-RU"/>
        </w:rPr>
        <w:t>и</w:t>
      </w:r>
      <w:r w:rsidR="00FE0D19">
        <w:rPr>
          <w:rFonts w:ascii="Arial Narrow" w:eastAsia="Times New Roman" w:hAnsi="Arial Narrow" w:cs="Times New Roman"/>
          <w:b/>
          <w:sz w:val="24"/>
          <w:szCs w:val="24"/>
          <w:lang w:eastAsia="ru-RU"/>
        </w:rPr>
        <w:t xml:space="preserve"> </w:t>
      </w:r>
      <w:sdt>
        <w:sdtPr>
          <w:rPr>
            <w:rFonts w:ascii="Arial Narrow" w:eastAsia="Times New Roman" w:hAnsi="Arial Narrow" w:cs="Times New Roman"/>
            <w:b/>
            <w:sz w:val="24"/>
            <w:szCs w:val="24"/>
            <w:lang w:eastAsia="ru-RU"/>
          </w:rPr>
          <w:alias w:val="Организация"/>
          <w:tag w:val=""/>
          <w:id w:val="620266046"/>
          <w:placeholder>
            <w:docPart w:val="55EC3AA94B7B41FC802BF4AE0D18BFAF"/>
          </w:placeholder>
          <w:dataBinding w:prefixMappings="xmlns:ns0='http://schemas.openxmlformats.org/officeDocument/2006/extended-properties' " w:xpath="/ns0:Properties[1]/ns0:Company[1]" w:storeItemID="{6668398D-A668-4E3E-A5EB-62B293D839F1}"/>
          <w:text/>
        </w:sdtPr>
        <w:sdtEndPr/>
        <w:sdtContent>
          <w:r w:rsidR="008F4ABD">
            <w:rPr>
              <w:rFonts w:ascii="Arial Narrow" w:eastAsia="Times New Roman" w:hAnsi="Arial Narrow" w:cs="Times New Roman"/>
              <w:b/>
              <w:sz w:val="24"/>
              <w:szCs w:val="24"/>
              <w:lang w:eastAsia="ru-RU"/>
            </w:rPr>
            <w:t>ООО «Наименование»</w:t>
          </w:r>
        </w:sdtContent>
      </w:sdt>
      <w:r w:rsidRPr="002024BF">
        <w:rPr>
          <w:rFonts w:ascii="Arial Narrow" w:eastAsia="Times New Roman" w:hAnsi="Arial Narrow" w:cs="Times New Roman"/>
          <w:b/>
          <w:bCs/>
          <w:sz w:val="24"/>
          <w:szCs w:val="24"/>
          <w:lang w:eastAsia="ru-RU"/>
        </w:rPr>
        <w:t>,</w:t>
      </w:r>
      <w:r w:rsidRPr="00A07155">
        <w:rPr>
          <w:rFonts w:ascii="Arial Narrow" w:eastAsia="Times New Roman" w:hAnsi="Arial Narrow" w:cs="Times New Roman"/>
          <w:b/>
          <w:bCs/>
          <w:sz w:val="24"/>
          <w:szCs w:val="24"/>
          <w:lang w:eastAsia="ru-RU"/>
        </w:rPr>
        <w:t xml:space="preserve"> именуемо</w:t>
      </w:r>
      <w:r w:rsidRPr="00A07155">
        <w:rPr>
          <w:rFonts w:ascii="Arial Narrow" w:eastAsia="Times New Roman" w:hAnsi="Arial Narrow" w:cs="Times New Roman"/>
          <w:b/>
          <w:sz w:val="24"/>
          <w:szCs w:val="24"/>
          <w:lang w:eastAsia="ru-RU"/>
        </w:rPr>
        <w:t xml:space="preserve">е в дальнейшем «Клиент», в лице </w:t>
      </w:r>
      <w:r w:rsidR="009A1FAF" w:rsidRPr="00A07155">
        <w:rPr>
          <w:rFonts w:ascii="Arial Narrow" w:eastAsia="Times New Roman" w:hAnsi="Arial Narrow" w:cs="Times New Roman"/>
          <w:b/>
          <w:sz w:val="24"/>
          <w:szCs w:val="24"/>
          <w:lang w:eastAsia="ru-RU"/>
        </w:rPr>
        <w:t>Директора</w:t>
      </w:r>
      <w:r w:rsidR="00FE0D19">
        <w:rPr>
          <w:rFonts w:ascii="Arial Narrow" w:eastAsia="Times New Roman" w:hAnsi="Arial Narrow" w:cs="Times New Roman"/>
          <w:b/>
          <w:sz w:val="24"/>
          <w:szCs w:val="24"/>
          <w:lang w:eastAsia="ru-RU"/>
        </w:rPr>
        <w:t xml:space="preserve"> </w:t>
      </w:r>
      <w:sdt>
        <w:sdtPr>
          <w:rPr>
            <w:rFonts w:ascii="Arial Narrow" w:eastAsia="Times New Roman" w:hAnsi="Arial Narrow" w:cs="Times New Roman"/>
            <w:b/>
            <w:sz w:val="24"/>
            <w:szCs w:val="24"/>
            <w:lang w:eastAsia="ru-RU"/>
          </w:rPr>
          <w:alias w:val="Руководитель"/>
          <w:tag w:val=""/>
          <w:id w:val="-1356348313"/>
          <w:placeholder>
            <w:docPart w:val="A7CB5D6A7F7E4EBFAA8967B0B0EC80A4"/>
          </w:placeholder>
          <w:dataBinding w:prefixMappings="xmlns:ns0='http://schemas.openxmlformats.org/officeDocument/2006/extended-properties' " w:xpath="/ns0:Properties[1]/ns0:Manager[1]" w:storeItemID="{6668398D-A668-4E3E-A5EB-62B293D839F1}"/>
          <w:text/>
        </w:sdtPr>
        <w:sdtEndPr/>
        <w:sdtContent>
          <w:r w:rsidR="008F4ABD">
            <w:rPr>
              <w:rFonts w:ascii="Arial Narrow" w:eastAsia="Times New Roman" w:hAnsi="Arial Narrow" w:cs="Times New Roman"/>
              <w:b/>
              <w:sz w:val="24"/>
              <w:szCs w:val="24"/>
              <w:lang w:eastAsia="ru-RU"/>
            </w:rPr>
            <w:t>Иванов Иван Иванович</w:t>
          </w:r>
        </w:sdtContent>
      </w:sdt>
      <w:r w:rsidRPr="00A07155">
        <w:rPr>
          <w:rFonts w:ascii="Arial Narrow" w:eastAsia="Times New Roman" w:hAnsi="Arial Narrow" w:cs="Times New Roman"/>
          <w:bCs/>
          <w:sz w:val="24"/>
          <w:szCs w:val="24"/>
          <w:lang w:eastAsia="ru-RU"/>
        </w:rPr>
        <w:t xml:space="preserve">, </w:t>
      </w:r>
      <w:r w:rsidRPr="00A07155">
        <w:rPr>
          <w:rFonts w:ascii="Arial Narrow" w:eastAsia="Times New Roman" w:hAnsi="Arial Narrow" w:cs="Times New Roman"/>
          <w:sz w:val="24"/>
          <w:szCs w:val="24"/>
          <w:lang w:eastAsia="ru-RU"/>
        </w:rPr>
        <w:t xml:space="preserve">действующего на основании Устава, </w:t>
      </w:r>
      <w:r w:rsidRPr="00A07155">
        <w:rPr>
          <w:rFonts w:ascii="Arial Narrow" w:eastAsia="Times New Roman" w:hAnsi="Arial Narrow" w:cs="Times New Roman"/>
          <w:sz w:val="24"/>
          <w:szCs w:val="24"/>
          <w:lang w:val="en-US" w:eastAsia="ru-RU"/>
        </w:rPr>
        <w:t>c</w:t>
      </w:r>
      <w:r w:rsidRPr="00A07155">
        <w:rPr>
          <w:rFonts w:ascii="Arial Narrow" w:eastAsia="Times New Roman" w:hAnsi="Arial Narrow" w:cs="Times New Roman"/>
          <w:sz w:val="24"/>
          <w:szCs w:val="24"/>
          <w:lang w:eastAsia="ru-RU"/>
        </w:rPr>
        <w:t xml:space="preserve"> другой стороны, составили настоящий акт о том, что</w:t>
      </w:r>
      <w:proofErr w:type="gramEnd"/>
      <w:r w:rsidRPr="00A07155">
        <w:rPr>
          <w:rFonts w:ascii="Arial Narrow" w:eastAsia="Times New Roman" w:hAnsi="Arial Narrow" w:cs="Times New Roman"/>
          <w:sz w:val="24"/>
          <w:szCs w:val="24"/>
          <w:lang w:eastAsia="ru-RU"/>
        </w:rPr>
        <w:t xml:space="preserve"> Банк произвел подключение к системе электронного расчетно-кассового обслуживания «Интернет-Клиент», а Клиент принял подключение, согласно заключенному между сторонами Договору о «Дистанционном банковском обслуживании по счетам юридических лиц и индивидуальных предпринимателей».</w:t>
      </w:r>
    </w:p>
    <w:p w:rsidR="004D660D" w:rsidRPr="004D660D" w:rsidRDefault="004D660D" w:rsidP="004D660D">
      <w:pPr>
        <w:spacing w:after="0" w:line="240" w:lineRule="auto"/>
        <w:jc w:val="both"/>
        <w:rPr>
          <w:rFonts w:ascii="Arial Narrow" w:eastAsia="Times New Roman" w:hAnsi="Arial Narrow" w:cs="Times New Roman"/>
          <w:sz w:val="24"/>
          <w:szCs w:val="20"/>
          <w:lang w:eastAsia="ru-RU"/>
        </w:rPr>
      </w:pPr>
    </w:p>
    <w:p w:rsidR="004D660D" w:rsidRPr="004D660D" w:rsidRDefault="004D660D" w:rsidP="004D660D">
      <w:pPr>
        <w:spacing w:after="0" w:line="240" w:lineRule="auto"/>
        <w:ind w:firstLine="567"/>
        <w:jc w:val="both"/>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Банк осуществил регистрацию следующего ключевого носителя в Системе «Интернет-Клиент» и передал его в исправном состоянии Клиенту:</w:t>
      </w:r>
    </w:p>
    <w:p w:rsidR="004D660D" w:rsidRPr="004D660D" w:rsidRDefault="004D660D" w:rsidP="004D660D">
      <w:pPr>
        <w:spacing w:after="0" w:line="240" w:lineRule="auto"/>
        <w:ind w:firstLine="567"/>
        <w:jc w:val="both"/>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Ключевой носитель</w:t>
      </w:r>
      <w:proofErr w:type="gramStart"/>
      <w:r w:rsidRPr="004D660D">
        <w:rPr>
          <w:rFonts w:ascii="Arial Narrow" w:eastAsia="Times New Roman" w:hAnsi="Arial Narrow" w:cs="Times New Roman"/>
          <w:b/>
          <w:sz w:val="32"/>
          <w:szCs w:val="20"/>
          <w:lang w:eastAsia="ru-RU"/>
        </w:rPr>
        <w:t xml:space="preserve"> </w:t>
      </w:r>
      <w:r w:rsidR="009A1FAF">
        <w:rPr>
          <w:rFonts w:ascii="Arial Narrow" w:eastAsia="Times New Roman" w:hAnsi="Arial Narrow" w:cs="Times New Roman"/>
          <w:sz w:val="24"/>
          <w:szCs w:val="20"/>
          <w:u w:val="single"/>
          <w:lang w:eastAsia="ru-RU"/>
        </w:rPr>
        <w:t xml:space="preserve">                                             </w:t>
      </w:r>
      <w:r w:rsidRPr="004D660D">
        <w:rPr>
          <w:rFonts w:ascii="Arial Narrow" w:eastAsia="Times New Roman" w:hAnsi="Arial Narrow" w:cs="Times New Roman"/>
          <w:sz w:val="24"/>
          <w:szCs w:val="20"/>
          <w:lang w:eastAsia="ru-RU"/>
        </w:rPr>
        <w:t>,</w:t>
      </w:r>
      <w:proofErr w:type="gramEnd"/>
      <w:r w:rsidRPr="004D660D">
        <w:rPr>
          <w:rFonts w:ascii="Arial Narrow" w:eastAsia="Times New Roman" w:hAnsi="Arial Narrow" w:cs="Times New Roman"/>
          <w:sz w:val="24"/>
          <w:szCs w:val="20"/>
          <w:lang w:eastAsia="ru-RU"/>
        </w:rPr>
        <w:t xml:space="preserve"> предоставленный Банком</w:t>
      </w:r>
    </w:p>
    <w:p w:rsidR="004D660D" w:rsidRPr="004D660D" w:rsidRDefault="004D660D" w:rsidP="004D660D">
      <w:pPr>
        <w:spacing w:after="0" w:line="240" w:lineRule="auto"/>
        <w:ind w:firstLine="567"/>
        <w:jc w:val="both"/>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Ключевой носитель</w:t>
      </w:r>
      <w:proofErr w:type="gramStart"/>
      <w:r w:rsidRPr="004D660D">
        <w:rPr>
          <w:rFonts w:ascii="Arial Narrow" w:eastAsia="Times New Roman" w:hAnsi="Arial Narrow" w:cs="Times New Roman"/>
          <w:sz w:val="24"/>
          <w:szCs w:val="20"/>
          <w:lang w:eastAsia="ru-RU"/>
        </w:rPr>
        <w:t xml:space="preserve"> </w:t>
      </w:r>
      <w:r w:rsidR="009A1FAF">
        <w:rPr>
          <w:rFonts w:ascii="Arial Narrow" w:eastAsia="Times New Roman" w:hAnsi="Arial Narrow" w:cs="Times New Roman"/>
          <w:sz w:val="24"/>
          <w:szCs w:val="20"/>
          <w:u w:val="single"/>
          <w:lang w:eastAsia="ru-RU"/>
        </w:rPr>
        <w:t xml:space="preserve">                                             </w:t>
      </w:r>
      <w:r w:rsidRPr="004D660D">
        <w:rPr>
          <w:rFonts w:ascii="Arial Narrow" w:eastAsia="Times New Roman" w:hAnsi="Arial Narrow" w:cs="Times New Roman"/>
          <w:sz w:val="24"/>
          <w:szCs w:val="20"/>
          <w:lang w:eastAsia="ru-RU"/>
        </w:rPr>
        <w:t>,</w:t>
      </w:r>
      <w:proofErr w:type="gramEnd"/>
      <w:r w:rsidRPr="004D660D">
        <w:rPr>
          <w:rFonts w:ascii="Arial Narrow" w:eastAsia="Times New Roman" w:hAnsi="Arial Narrow" w:cs="Times New Roman"/>
          <w:sz w:val="24"/>
          <w:szCs w:val="20"/>
          <w:lang w:eastAsia="ru-RU"/>
        </w:rPr>
        <w:t xml:space="preserve"> принадлежащий Клиенту</w:t>
      </w:r>
    </w:p>
    <w:p w:rsidR="004D660D" w:rsidRPr="004D660D" w:rsidRDefault="004D660D" w:rsidP="004D660D">
      <w:pPr>
        <w:spacing w:after="0" w:line="240" w:lineRule="auto"/>
        <w:jc w:val="both"/>
        <w:rPr>
          <w:rFonts w:ascii="Arial Narrow" w:eastAsia="Times New Roman" w:hAnsi="Arial Narrow" w:cs="Times New Roman"/>
          <w:sz w:val="24"/>
          <w:szCs w:val="20"/>
          <w:lang w:eastAsia="ru-RU"/>
        </w:rPr>
      </w:pPr>
    </w:p>
    <w:p w:rsidR="004D660D" w:rsidRPr="004D660D" w:rsidRDefault="004D660D" w:rsidP="004D660D">
      <w:pPr>
        <w:spacing w:after="0" w:line="240" w:lineRule="auto"/>
        <w:ind w:firstLine="567"/>
        <w:jc w:val="both"/>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Банк передал, а Клиент принял:</w:t>
      </w:r>
    </w:p>
    <w:p w:rsidR="004D660D" w:rsidRPr="004D660D" w:rsidRDefault="004D660D" w:rsidP="004D660D">
      <w:pPr>
        <w:spacing w:after="0" w:line="240" w:lineRule="auto"/>
        <w:jc w:val="both"/>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Реквизиты персонального пароля – 1 шт.</w:t>
      </w:r>
    </w:p>
    <w:p w:rsidR="004D660D" w:rsidRPr="004D660D" w:rsidRDefault="004D660D" w:rsidP="004D660D">
      <w:pPr>
        <w:spacing w:after="0" w:line="240" w:lineRule="auto"/>
        <w:jc w:val="both"/>
        <w:rPr>
          <w:rFonts w:ascii="Arial Narrow" w:eastAsia="Times New Roman" w:hAnsi="Arial Narrow" w:cs="Times New Roman"/>
          <w:sz w:val="24"/>
          <w:szCs w:val="20"/>
          <w:lang w:eastAsia="ru-RU"/>
        </w:rPr>
      </w:pPr>
    </w:p>
    <w:p w:rsidR="004D660D" w:rsidRPr="004D660D" w:rsidRDefault="004D660D" w:rsidP="004D660D">
      <w:pPr>
        <w:spacing w:after="0" w:line="240" w:lineRule="auto"/>
        <w:jc w:val="center"/>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Стороны претензий друг к другу не имеют.</w:t>
      </w:r>
    </w:p>
    <w:p w:rsidR="004D660D" w:rsidRPr="004D660D" w:rsidRDefault="004D660D" w:rsidP="0090684D">
      <w:pPr>
        <w:spacing w:after="0" w:line="240" w:lineRule="auto"/>
        <w:rPr>
          <w:rFonts w:ascii="Arial Narrow" w:eastAsia="Times New Roman" w:hAnsi="Arial Narrow" w:cs="Times New Roman"/>
          <w:sz w:val="24"/>
          <w:szCs w:val="20"/>
          <w:lang w:eastAsia="ru-RU"/>
        </w:rPr>
      </w:pPr>
    </w:p>
    <w:p w:rsidR="004D660D" w:rsidRPr="004D660D" w:rsidRDefault="004D660D" w:rsidP="004D660D">
      <w:pPr>
        <w:spacing w:after="0" w:line="240" w:lineRule="auto"/>
        <w:ind w:firstLine="1134"/>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Принял:</w:t>
      </w:r>
      <w:r w:rsidRPr="004D660D">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ab/>
      </w:r>
      <w:r w:rsidRPr="004D660D">
        <w:rPr>
          <w:rFonts w:ascii="Arial Narrow" w:eastAsia="Times New Roman" w:hAnsi="Arial Narrow" w:cs="Times New Roman"/>
          <w:sz w:val="24"/>
          <w:szCs w:val="20"/>
          <w:lang w:eastAsia="ru-RU"/>
        </w:rPr>
        <w:tab/>
        <w:t>Передал:</w:t>
      </w:r>
    </w:p>
    <w:p w:rsidR="004D660D" w:rsidRPr="004D660D" w:rsidRDefault="004D660D" w:rsidP="004D660D">
      <w:pPr>
        <w:spacing w:after="0" w:line="240" w:lineRule="auto"/>
        <w:jc w:val="both"/>
        <w:rPr>
          <w:rFonts w:ascii="Arial Narrow" w:eastAsia="Times New Roman" w:hAnsi="Arial Narrow" w:cs="Times New Roman"/>
          <w:sz w:val="24"/>
          <w:szCs w:val="20"/>
          <w:lang w:eastAsia="ru-RU"/>
        </w:rPr>
      </w:pPr>
    </w:p>
    <w:tbl>
      <w:tblPr>
        <w:tblW w:w="0" w:type="auto"/>
        <w:tblLook w:val="0000" w:firstRow="0" w:lastRow="0" w:firstColumn="0" w:lastColumn="0" w:noHBand="0" w:noVBand="0"/>
      </w:tblPr>
      <w:tblGrid>
        <w:gridCol w:w="5437"/>
        <w:gridCol w:w="5438"/>
      </w:tblGrid>
      <w:tr w:rsidR="004D660D" w:rsidRPr="004D660D" w:rsidTr="002C77AB">
        <w:trPr>
          <w:trHeight w:val="269"/>
        </w:trPr>
        <w:tc>
          <w:tcPr>
            <w:tcW w:w="5440" w:type="dxa"/>
          </w:tcPr>
          <w:p w:rsidR="004D660D" w:rsidRPr="004D660D" w:rsidRDefault="009A1FAF" w:rsidP="004D660D">
            <w:pPr>
              <w:spacing w:after="0" w:line="240" w:lineRule="auto"/>
              <w:rPr>
                <w:rFonts w:ascii="Arial Narrow" w:eastAsia="Times New Roman" w:hAnsi="Arial Narrow" w:cs="Times New Roman"/>
                <w:sz w:val="24"/>
                <w:szCs w:val="20"/>
                <w:lang w:val="en-US" w:eastAsia="ru-RU"/>
              </w:rPr>
            </w:pPr>
            <w:proofErr w:type="spellStart"/>
            <w:r>
              <w:rPr>
                <w:rFonts w:ascii="Arial Narrow" w:eastAsia="Times New Roman" w:hAnsi="Arial Narrow" w:cs="Times New Roman"/>
                <w:sz w:val="24"/>
                <w:szCs w:val="20"/>
                <w:lang w:val="en-US" w:eastAsia="ru-RU"/>
              </w:rPr>
              <w:t>Директор</w:t>
            </w:r>
            <w:proofErr w:type="spellEnd"/>
          </w:p>
        </w:tc>
        <w:tc>
          <w:tcPr>
            <w:tcW w:w="5441" w:type="dxa"/>
          </w:tcPr>
          <w:p w:rsidR="004D660D" w:rsidRPr="004D660D" w:rsidRDefault="004D660D" w:rsidP="004D660D">
            <w:pPr>
              <w:spacing w:after="0" w:line="240" w:lineRule="auto"/>
              <w:ind w:firstLine="793"/>
              <w:rPr>
                <w:rFonts w:ascii="Arial Narrow" w:eastAsia="Times New Roman" w:hAnsi="Arial Narrow" w:cs="Times New Roman"/>
                <w:sz w:val="24"/>
                <w:szCs w:val="20"/>
                <w:lang w:eastAsia="ru-RU"/>
              </w:rPr>
            </w:pPr>
          </w:p>
        </w:tc>
      </w:tr>
      <w:tr w:rsidR="004D660D" w:rsidRPr="004D660D" w:rsidTr="002C77AB">
        <w:trPr>
          <w:trHeight w:val="258"/>
        </w:trPr>
        <w:sdt>
          <w:sdtPr>
            <w:rPr>
              <w:rFonts w:ascii="Arial Narrow" w:eastAsia="Times New Roman" w:hAnsi="Arial Narrow" w:cs="Times New Roman"/>
              <w:sz w:val="24"/>
              <w:szCs w:val="20"/>
              <w:lang w:eastAsia="ru-RU"/>
            </w:rPr>
            <w:alias w:val="Организация"/>
            <w:tag w:val=""/>
            <w:id w:val="-496894773"/>
            <w:placeholder>
              <w:docPart w:val="29D5E1F2F1404BB081D299B80641997D"/>
            </w:placeholder>
            <w:dataBinding w:prefixMappings="xmlns:ns0='http://schemas.openxmlformats.org/officeDocument/2006/extended-properties' " w:xpath="/ns0:Properties[1]/ns0:Company[1]" w:storeItemID="{6668398D-A668-4E3E-A5EB-62B293D839F1}"/>
            <w:text/>
          </w:sdtPr>
          <w:sdtEndPr/>
          <w:sdtContent>
            <w:tc>
              <w:tcPr>
                <w:tcW w:w="5440" w:type="dxa"/>
              </w:tcPr>
              <w:p w:rsidR="004D660D" w:rsidRPr="004D660D" w:rsidRDefault="008F4ABD" w:rsidP="004D660D">
                <w:pPr>
                  <w:spacing w:after="0" w:line="240" w:lineRule="auto"/>
                  <w:rPr>
                    <w:rFonts w:ascii="Arial Narrow" w:eastAsia="Times New Roman" w:hAnsi="Arial Narrow" w:cs="Times New Roman"/>
                    <w:sz w:val="24"/>
                    <w:szCs w:val="20"/>
                    <w:lang w:eastAsia="ru-RU"/>
                  </w:rPr>
                </w:pPr>
                <w:r>
                  <w:rPr>
                    <w:rFonts w:ascii="Arial Narrow" w:eastAsia="Times New Roman" w:hAnsi="Arial Narrow" w:cs="Times New Roman"/>
                    <w:sz w:val="24"/>
                    <w:szCs w:val="20"/>
                    <w:lang w:eastAsia="ru-RU"/>
                  </w:rPr>
                  <w:t>ООО «Наименование»</w:t>
                </w:r>
              </w:p>
            </w:tc>
          </w:sdtContent>
        </w:sdt>
        <w:tc>
          <w:tcPr>
            <w:tcW w:w="5441" w:type="dxa"/>
          </w:tcPr>
          <w:p w:rsidR="004D660D" w:rsidRPr="004D660D" w:rsidRDefault="004D660D" w:rsidP="004D660D">
            <w:pPr>
              <w:spacing w:after="0" w:line="240" w:lineRule="auto"/>
              <w:ind w:firstLine="793"/>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«Северный Народный Банк (ПАО)</w:t>
            </w:r>
          </w:p>
        </w:tc>
      </w:tr>
      <w:tr w:rsidR="004D660D" w:rsidRPr="004D660D" w:rsidTr="002C77AB">
        <w:trPr>
          <w:trHeight w:val="269"/>
        </w:trPr>
        <w:tc>
          <w:tcPr>
            <w:tcW w:w="5440" w:type="dxa"/>
          </w:tcPr>
          <w:p w:rsidR="004D660D" w:rsidRPr="004D660D" w:rsidRDefault="004D660D" w:rsidP="004D660D">
            <w:pPr>
              <w:spacing w:after="0" w:line="240" w:lineRule="auto"/>
              <w:rPr>
                <w:rFonts w:ascii="Arial Narrow" w:eastAsia="Times New Roman" w:hAnsi="Arial Narrow" w:cs="Times New Roman"/>
                <w:sz w:val="24"/>
                <w:szCs w:val="20"/>
                <w:lang w:eastAsia="ru-RU"/>
              </w:rPr>
            </w:pPr>
          </w:p>
        </w:tc>
        <w:tc>
          <w:tcPr>
            <w:tcW w:w="5441" w:type="dxa"/>
          </w:tcPr>
          <w:p w:rsidR="004D660D" w:rsidRPr="004D660D" w:rsidRDefault="004D660D" w:rsidP="004D660D">
            <w:pPr>
              <w:spacing w:after="0" w:line="240" w:lineRule="auto"/>
              <w:ind w:firstLine="793"/>
              <w:rPr>
                <w:rFonts w:ascii="Arial Narrow" w:eastAsia="Times New Roman" w:hAnsi="Arial Narrow" w:cs="Times New Roman"/>
                <w:sz w:val="24"/>
                <w:szCs w:val="20"/>
                <w:lang w:eastAsia="ru-RU"/>
              </w:rPr>
            </w:pPr>
          </w:p>
        </w:tc>
      </w:tr>
      <w:tr w:rsidR="004D660D" w:rsidRPr="004D660D" w:rsidTr="002C77AB">
        <w:trPr>
          <w:trHeight w:val="269"/>
        </w:trPr>
        <w:tc>
          <w:tcPr>
            <w:tcW w:w="5440" w:type="dxa"/>
          </w:tcPr>
          <w:p w:rsidR="004D660D" w:rsidRPr="004D660D" w:rsidRDefault="004D660D" w:rsidP="00FE0D19">
            <w:pPr>
              <w:spacing w:after="0" w:line="240" w:lineRule="auto"/>
              <w:rPr>
                <w:rFonts w:ascii="Arial Narrow" w:eastAsia="Times New Roman" w:hAnsi="Arial Narrow" w:cs="Times New Roman"/>
                <w:sz w:val="24"/>
                <w:szCs w:val="20"/>
                <w:lang w:eastAsia="ru-RU"/>
              </w:rPr>
            </w:pPr>
            <w:r w:rsidRPr="004D660D">
              <w:rPr>
                <w:rFonts w:ascii="Arial Narrow" w:eastAsia="Times New Roman" w:hAnsi="Arial Narrow" w:cs="Times New Roman"/>
                <w:i/>
                <w:iCs/>
                <w:spacing w:val="-8"/>
                <w:sz w:val="24"/>
                <w:szCs w:val="20"/>
                <w:lang w:eastAsia="ru-RU"/>
              </w:rPr>
              <w:t>__________________</w:t>
            </w:r>
            <w:r w:rsidRPr="00FE0D19">
              <w:rPr>
                <w:rFonts w:ascii="Arial Narrow" w:eastAsia="Times New Roman" w:hAnsi="Arial Narrow" w:cs="Times New Roman"/>
                <w:iCs/>
                <w:sz w:val="24"/>
                <w:szCs w:val="20"/>
                <w:lang w:eastAsia="ru-RU"/>
              </w:rPr>
              <w:t xml:space="preserve"> </w:t>
            </w:r>
            <w:sdt>
              <w:sdtPr>
                <w:rPr>
                  <w:rFonts w:ascii="Arial Narrow" w:eastAsia="Times New Roman" w:hAnsi="Arial Narrow" w:cs="Times New Roman"/>
                  <w:iCs/>
                  <w:sz w:val="24"/>
                  <w:szCs w:val="20"/>
                  <w:lang w:eastAsia="ru-RU"/>
                </w:rPr>
                <w:alias w:val="Руководитель"/>
                <w:tag w:val=""/>
                <w:id w:val="-1376302773"/>
                <w:placeholder>
                  <w:docPart w:val="FDC48753E64C49AB9CC6BE0C890DDB33"/>
                </w:placeholder>
                <w:dataBinding w:prefixMappings="xmlns:ns0='http://schemas.openxmlformats.org/officeDocument/2006/extended-properties' " w:xpath="/ns0:Properties[1]/ns0:Manager[1]" w:storeItemID="{6668398D-A668-4E3E-A5EB-62B293D839F1}"/>
                <w:text/>
              </w:sdtPr>
              <w:sdtEndPr/>
              <w:sdtContent>
                <w:r w:rsidR="008F4ABD">
                  <w:rPr>
                    <w:rFonts w:ascii="Arial Narrow" w:eastAsia="Times New Roman" w:hAnsi="Arial Narrow" w:cs="Times New Roman"/>
                    <w:iCs/>
                    <w:sz w:val="24"/>
                    <w:szCs w:val="20"/>
                    <w:lang w:eastAsia="ru-RU"/>
                  </w:rPr>
                  <w:t>Иванов Иван Иванович</w:t>
                </w:r>
              </w:sdtContent>
            </w:sdt>
          </w:p>
        </w:tc>
        <w:tc>
          <w:tcPr>
            <w:tcW w:w="5441" w:type="dxa"/>
          </w:tcPr>
          <w:p w:rsidR="004D660D" w:rsidRPr="00FE0D19" w:rsidRDefault="004D660D" w:rsidP="00FE0D19">
            <w:pPr>
              <w:spacing w:after="0" w:line="240" w:lineRule="auto"/>
              <w:ind w:firstLine="793"/>
              <w:rPr>
                <w:rFonts w:ascii="Arial Narrow" w:eastAsia="Times New Roman" w:hAnsi="Arial Narrow" w:cs="Times New Roman"/>
                <w:sz w:val="24"/>
                <w:szCs w:val="20"/>
                <w:lang w:val="en-US" w:eastAsia="ru-RU"/>
              </w:rPr>
            </w:pPr>
            <w:r w:rsidRPr="00FE0D19">
              <w:rPr>
                <w:rFonts w:ascii="Arial Narrow" w:eastAsia="Times New Roman" w:hAnsi="Arial Narrow" w:cs="Times New Roman"/>
                <w:iCs/>
                <w:spacing w:val="-8"/>
                <w:sz w:val="24"/>
                <w:szCs w:val="20"/>
                <w:lang w:eastAsia="ru-RU"/>
              </w:rPr>
              <w:t>__________________</w:t>
            </w:r>
            <w:r w:rsidRPr="00FE0D19">
              <w:rPr>
                <w:rFonts w:ascii="Arial Narrow" w:eastAsia="Times New Roman" w:hAnsi="Arial Narrow" w:cs="Times New Roman"/>
                <w:iCs/>
                <w:sz w:val="24"/>
                <w:szCs w:val="20"/>
                <w:lang w:eastAsia="ru-RU"/>
              </w:rPr>
              <w:t xml:space="preserve"> </w:t>
            </w:r>
            <w:r w:rsidR="00FE0D19" w:rsidRPr="00FE0D19">
              <w:rPr>
                <w:rFonts w:ascii="Arial Narrow" w:eastAsia="Times New Roman" w:hAnsi="Arial Narrow" w:cs="Times New Roman"/>
                <w:iCs/>
                <w:sz w:val="24"/>
                <w:szCs w:val="20"/>
                <w:lang w:eastAsia="ru-RU"/>
              </w:rPr>
              <w:t>Исаков И.В.</w:t>
            </w:r>
          </w:p>
        </w:tc>
      </w:tr>
      <w:tr w:rsidR="004D660D" w:rsidRPr="004D660D" w:rsidTr="002C77AB">
        <w:trPr>
          <w:trHeight w:val="269"/>
        </w:trPr>
        <w:tc>
          <w:tcPr>
            <w:tcW w:w="5440" w:type="dxa"/>
          </w:tcPr>
          <w:p w:rsidR="004D660D" w:rsidRPr="004D660D" w:rsidRDefault="004D660D" w:rsidP="004D660D">
            <w:pPr>
              <w:spacing w:after="0" w:line="240" w:lineRule="auto"/>
              <w:ind w:firstLine="567"/>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М.П.</w:t>
            </w:r>
          </w:p>
        </w:tc>
        <w:tc>
          <w:tcPr>
            <w:tcW w:w="5441" w:type="dxa"/>
          </w:tcPr>
          <w:p w:rsidR="004D660D" w:rsidRPr="004D660D" w:rsidRDefault="004D660D" w:rsidP="004D660D">
            <w:pPr>
              <w:autoSpaceDE w:val="0"/>
              <w:autoSpaceDN w:val="0"/>
              <w:adjustRightInd w:val="0"/>
              <w:spacing w:after="0" w:line="240" w:lineRule="auto"/>
              <w:ind w:firstLine="1560"/>
              <w:rPr>
                <w:rFonts w:ascii="Arial Narrow" w:eastAsia="Times New Roman" w:hAnsi="Arial Narrow" w:cs="Times New Roman"/>
                <w:sz w:val="24"/>
                <w:szCs w:val="20"/>
                <w:lang w:eastAsia="ru-RU"/>
              </w:rPr>
            </w:pPr>
            <w:r w:rsidRPr="004D660D">
              <w:rPr>
                <w:rFonts w:ascii="Arial Narrow" w:eastAsia="Times New Roman" w:hAnsi="Arial Narrow" w:cs="Times New Roman"/>
                <w:sz w:val="24"/>
                <w:szCs w:val="20"/>
                <w:lang w:eastAsia="ru-RU"/>
              </w:rPr>
              <w:t>М.П.</w:t>
            </w:r>
          </w:p>
        </w:tc>
      </w:tr>
    </w:tbl>
    <w:p w:rsidR="004C7272" w:rsidRDefault="004C7272" w:rsidP="0016382E"/>
    <w:sectPr w:rsidR="004C7272" w:rsidSect="00F951C4">
      <w:headerReference w:type="first" r:id="rId11"/>
      <w:pgSz w:w="11906" w:h="16838" w:code="9"/>
      <w:pgMar w:top="425" w:right="425" w:bottom="425" w:left="822"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DA" w:rsidRDefault="00406EDA" w:rsidP="00202185">
      <w:pPr>
        <w:spacing w:after="0" w:line="240" w:lineRule="auto"/>
      </w:pPr>
      <w:r>
        <w:separator/>
      </w:r>
    </w:p>
  </w:endnote>
  <w:endnote w:type="continuationSeparator" w:id="0">
    <w:p w:rsidR="00406EDA" w:rsidRDefault="00406EDA" w:rsidP="0020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DA" w:rsidRDefault="00406EDA" w:rsidP="00202185">
      <w:pPr>
        <w:spacing w:after="0" w:line="240" w:lineRule="auto"/>
      </w:pPr>
      <w:r>
        <w:separator/>
      </w:r>
    </w:p>
  </w:footnote>
  <w:footnote w:type="continuationSeparator" w:id="0">
    <w:p w:rsidR="00406EDA" w:rsidRDefault="00406EDA" w:rsidP="00202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C4" w:rsidRPr="00513281" w:rsidRDefault="00F951C4" w:rsidP="009A1FAF">
    <w:pPr>
      <w:tabs>
        <w:tab w:val="center" w:pos="4536"/>
        <w:tab w:val="right" w:pos="9072"/>
      </w:tabs>
      <w:spacing w:after="0" w:line="240" w:lineRule="auto"/>
      <w:ind w:right="27"/>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«Северный Народный Банк» (П</w:t>
    </w:r>
    <w:r w:rsidRPr="00513281">
      <w:rPr>
        <w:rFonts w:ascii="Times New Roman" w:eastAsia="Times New Roman" w:hAnsi="Times New Roman"/>
        <w:b/>
        <w:sz w:val="16"/>
        <w:szCs w:val="16"/>
        <w:lang w:eastAsia="ru-RU"/>
      </w:rPr>
      <w:t>АО)</w:t>
    </w:r>
  </w:p>
  <w:p w:rsidR="00F951C4" w:rsidRPr="00513281" w:rsidRDefault="00F951C4" w:rsidP="009A1FAF">
    <w:pPr>
      <w:tabs>
        <w:tab w:val="center" w:pos="4536"/>
        <w:tab w:val="right" w:pos="9072"/>
      </w:tabs>
      <w:spacing w:after="0" w:line="240" w:lineRule="auto"/>
      <w:ind w:right="27"/>
      <w:jc w:val="center"/>
      <w:rPr>
        <w:rFonts w:ascii="Times New Roman" w:eastAsia="Times New Roman" w:hAnsi="Times New Roman"/>
        <w:sz w:val="16"/>
        <w:szCs w:val="16"/>
        <w:lang w:eastAsia="ru-RU"/>
      </w:rPr>
    </w:pPr>
    <w:r w:rsidRPr="00513281">
      <w:rPr>
        <w:rFonts w:ascii="Times New Roman" w:eastAsia="Times New Roman" w:hAnsi="Times New Roman"/>
        <w:sz w:val="16"/>
        <w:szCs w:val="16"/>
        <w:lang w:eastAsia="ru-RU"/>
      </w:rPr>
      <w:t>Республика Коми, г. Сыктывкар, ул. Первомайская, 68, ИНН 1101300820, ОГРН 1021100000074</w:t>
    </w:r>
  </w:p>
  <w:p w:rsidR="00F951C4" w:rsidRPr="00513281" w:rsidRDefault="00F951C4" w:rsidP="009A1FAF">
    <w:pPr>
      <w:tabs>
        <w:tab w:val="center" w:pos="4536"/>
        <w:tab w:val="right" w:pos="9072"/>
      </w:tabs>
      <w:spacing w:after="0" w:line="240" w:lineRule="auto"/>
      <w:ind w:right="27"/>
      <w:jc w:val="center"/>
      <w:rPr>
        <w:rFonts w:ascii="Times New Roman" w:eastAsia="Times New Roman" w:hAnsi="Times New Roman"/>
        <w:sz w:val="16"/>
        <w:szCs w:val="16"/>
        <w:lang w:eastAsia="ru-RU"/>
      </w:rPr>
    </w:pPr>
    <w:proofErr w:type="gramStart"/>
    <w:r w:rsidRPr="00513281">
      <w:rPr>
        <w:rFonts w:ascii="Times New Roman" w:eastAsia="Times New Roman" w:hAnsi="Times New Roman"/>
        <w:sz w:val="16"/>
        <w:szCs w:val="16"/>
        <w:lang w:eastAsia="ru-RU"/>
      </w:rPr>
      <w:t>к</w:t>
    </w:r>
    <w:proofErr w:type="gramEnd"/>
    <w:r w:rsidRPr="00513281">
      <w:rPr>
        <w:rFonts w:ascii="Times New Roman" w:eastAsia="Times New Roman" w:hAnsi="Times New Roman"/>
        <w:sz w:val="16"/>
        <w:szCs w:val="16"/>
        <w:lang w:eastAsia="ru-RU"/>
      </w:rPr>
      <w:t xml:space="preserve">/с 30101810000000000781 </w:t>
    </w:r>
    <w:proofErr w:type="gramStart"/>
    <w:r w:rsidRPr="00513281">
      <w:rPr>
        <w:rFonts w:ascii="Times New Roman" w:eastAsia="Times New Roman" w:hAnsi="Times New Roman"/>
        <w:sz w:val="16"/>
        <w:szCs w:val="16"/>
        <w:lang w:eastAsia="ru-RU"/>
      </w:rPr>
      <w:t>в</w:t>
    </w:r>
    <w:proofErr w:type="gramEnd"/>
    <w:r w:rsidRPr="00513281">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Отделении - НБ </w:t>
    </w:r>
    <w:r w:rsidRPr="00513281">
      <w:rPr>
        <w:rFonts w:ascii="Times New Roman" w:eastAsia="Times New Roman" w:hAnsi="Times New Roman"/>
        <w:sz w:val="16"/>
        <w:szCs w:val="16"/>
        <w:lang w:eastAsia="ru-RU"/>
      </w:rPr>
      <w:t xml:space="preserve"> Республик</w:t>
    </w:r>
    <w:r>
      <w:rPr>
        <w:rFonts w:ascii="Times New Roman" w:eastAsia="Times New Roman" w:hAnsi="Times New Roman"/>
        <w:sz w:val="16"/>
        <w:szCs w:val="16"/>
        <w:lang w:eastAsia="ru-RU"/>
      </w:rPr>
      <w:t>а</w:t>
    </w:r>
    <w:r w:rsidRPr="00513281">
      <w:rPr>
        <w:rFonts w:ascii="Times New Roman" w:eastAsia="Times New Roman" w:hAnsi="Times New Roman"/>
        <w:sz w:val="16"/>
        <w:szCs w:val="16"/>
        <w:lang w:eastAsia="ru-RU"/>
      </w:rPr>
      <w:t xml:space="preserve"> Коми,</w:t>
    </w:r>
    <w:r>
      <w:rPr>
        <w:rFonts w:ascii="Times New Roman" w:eastAsia="Times New Roman" w:hAnsi="Times New Roman"/>
        <w:sz w:val="16"/>
        <w:szCs w:val="16"/>
        <w:lang w:eastAsia="ru-RU"/>
      </w:rPr>
      <w:t xml:space="preserve"> </w:t>
    </w:r>
    <w:r w:rsidRPr="00513281">
      <w:rPr>
        <w:rFonts w:ascii="Times New Roman" w:eastAsia="Times New Roman" w:hAnsi="Times New Roman"/>
        <w:sz w:val="16"/>
        <w:szCs w:val="16"/>
        <w:lang w:eastAsia="ru-RU"/>
      </w:rPr>
      <w:t>БИК 048702781, КПП 110101001, тел. 44-75-85, факс 44-54-17</w:t>
    </w:r>
  </w:p>
  <w:p w:rsidR="00F951C4" w:rsidRDefault="00F951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E5D"/>
    <w:multiLevelType w:val="multilevel"/>
    <w:tmpl w:val="28CC8886"/>
    <w:lvl w:ilvl="0">
      <w:start w:val="1"/>
      <w:numFmt w:val="decimal"/>
      <w:lvlText w:val="%1."/>
      <w:legacy w:legacy="1" w:legacySpace="113" w:legacyIndent="284"/>
      <w:lvlJc w:val="left"/>
      <w:pPr>
        <w:ind w:left="568" w:hanging="284"/>
      </w:pPr>
      <w:rPr>
        <w:b/>
      </w:rPr>
    </w:lvl>
    <w:lvl w:ilvl="1">
      <w:start w:val="1"/>
      <w:numFmt w:val="decimal"/>
      <w:lvlText w:val="%1.%2."/>
      <w:legacy w:legacy="1" w:legacySpace="113" w:legacyIndent="284"/>
      <w:lvlJc w:val="left"/>
      <w:pPr>
        <w:ind w:left="710" w:hanging="284"/>
      </w:pPr>
    </w:lvl>
    <w:lvl w:ilvl="2">
      <w:start w:val="1"/>
      <w:numFmt w:val="decimal"/>
      <w:lvlText w:val="%1.%2.%3."/>
      <w:legacy w:legacy="1" w:legacySpace="113" w:legacyIndent="284"/>
      <w:lvlJc w:val="left"/>
      <w:pPr>
        <w:ind w:left="852" w:hanging="284"/>
      </w:pPr>
    </w:lvl>
    <w:lvl w:ilvl="3">
      <w:start w:val="1"/>
      <w:numFmt w:val="decimal"/>
      <w:lvlText w:val="%1.%2.%3.%4."/>
      <w:legacy w:legacy="1" w:legacySpace="113" w:legacyIndent="284"/>
      <w:lvlJc w:val="left"/>
      <w:pPr>
        <w:ind w:left="1277" w:hanging="284"/>
      </w:pPr>
    </w:lvl>
    <w:lvl w:ilvl="4">
      <w:start w:val="1"/>
      <w:numFmt w:val="decimal"/>
      <w:lvlText w:val="%1.%2.%3.%4.%5."/>
      <w:legacy w:legacy="1" w:legacySpace="113" w:legacyIndent="284"/>
      <w:lvlJc w:val="left"/>
      <w:pPr>
        <w:ind w:left="1420" w:hanging="284"/>
      </w:pPr>
    </w:lvl>
    <w:lvl w:ilvl="5">
      <w:start w:val="1"/>
      <w:numFmt w:val="decimal"/>
      <w:lvlText w:val="%1.%2.%3.%4.%5.%6."/>
      <w:legacy w:legacy="1" w:legacySpace="0" w:legacyIndent="708"/>
      <w:lvlJc w:val="left"/>
      <w:pPr>
        <w:ind w:left="2128" w:hanging="708"/>
      </w:pPr>
    </w:lvl>
    <w:lvl w:ilvl="6">
      <w:start w:val="1"/>
      <w:numFmt w:val="decimal"/>
      <w:lvlText w:val="%1.%2.%3.%4.%5.%6.%7."/>
      <w:legacy w:legacy="1" w:legacySpace="0" w:legacyIndent="708"/>
      <w:lvlJc w:val="left"/>
      <w:pPr>
        <w:ind w:left="2836" w:hanging="708"/>
      </w:pPr>
    </w:lvl>
    <w:lvl w:ilvl="7">
      <w:start w:val="1"/>
      <w:numFmt w:val="decimal"/>
      <w:lvlText w:val="%1.%2.%3.%4.%5.%6.%7.%8."/>
      <w:legacy w:legacy="1" w:legacySpace="0" w:legacyIndent="708"/>
      <w:lvlJc w:val="left"/>
      <w:pPr>
        <w:ind w:left="3544" w:hanging="708"/>
      </w:pPr>
    </w:lvl>
    <w:lvl w:ilvl="8">
      <w:start w:val="1"/>
      <w:numFmt w:val="decimal"/>
      <w:lvlText w:val="%1.%2.%3.%4.%5.%6.%7.%8.%9."/>
      <w:legacy w:legacy="1" w:legacySpace="0" w:legacyIndent="708"/>
      <w:lvlJc w:val="left"/>
      <w:pPr>
        <w:ind w:left="4252" w:hanging="708"/>
      </w:pPr>
    </w:lvl>
  </w:abstractNum>
  <w:abstractNum w:abstractNumId="1">
    <w:nsid w:val="19C55319"/>
    <w:multiLevelType w:val="hybridMultilevel"/>
    <w:tmpl w:val="EC96BA16"/>
    <w:lvl w:ilvl="0" w:tplc="5FEC495E">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5947C6"/>
    <w:multiLevelType w:val="hybridMultilevel"/>
    <w:tmpl w:val="1ABC0978"/>
    <w:lvl w:ilvl="0" w:tplc="55A896D6">
      <w:numFmt w:val="bullet"/>
      <w:lvlText w:val=""/>
      <w:lvlJc w:val="left"/>
      <w:pPr>
        <w:ind w:left="1080" w:hanging="360"/>
      </w:pPr>
      <w:rPr>
        <w:rFonts w:ascii="Symbol" w:eastAsia="Times New Roman" w:hAnsi="Symbol"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readOnly" w:enforcement="1" w:cryptProviderType="rsaFull" w:cryptAlgorithmClass="hash" w:cryptAlgorithmType="typeAny" w:cryptAlgorithmSid="4" w:cryptSpinCount="100000" w:hash="m9hQy6HjNuHzrCwG2f+TjBbB9MY=" w:salt="KVr0Rz+bUt+5e6He3bwGDA=="/>
  <w:defaultTabStop w:val="708"/>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29"/>
    <w:rsid w:val="00021F6C"/>
    <w:rsid w:val="000714B8"/>
    <w:rsid w:val="00083E8F"/>
    <w:rsid w:val="000D2EB1"/>
    <w:rsid w:val="000D4C09"/>
    <w:rsid w:val="000E73D7"/>
    <w:rsid w:val="00111102"/>
    <w:rsid w:val="00111B95"/>
    <w:rsid w:val="00122B63"/>
    <w:rsid w:val="00160B60"/>
    <w:rsid w:val="00161F34"/>
    <w:rsid w:val="0016382E"/>
    <w:rsid w:val="001D35A6"/>
    <w:rsid w:val="001F302E"/>
    <w:rsid w:val="00202185"/>
    <w:rsid w:val="002024BF"/>
    <w:rsid w:val="00230683"/>
    <w:rsid w:val="00233410"/>
    <w:rsid w:val="00294438"/>
    <w:rsid w:val="002A21FC"/>
    <w:rsid w:val="002C0461"/>
    <w:rsid w:val="002C7589"/>
    <w:rsid w:val="00316231"/>
    <w:rsid w:val="003618B9"/>
    <w:rsid w:val="00366A7E"/>
    <w:rsid w:val="003A1B28"/>
    <w:rsid w:val="003B4AE2"/>
    <w:rsid w:val="00404C89"/>
    <w:rsid w:val="00406EDA"/>
    <w:rsid w:val="00416305"/>
    <w:rsid w:val="00417944"/>
    <w:rsid w:val="00440B79"/>
    <w:rsid w:val="00445B26"/>
    <w:rsid w:val="004542BE"/>
    <w:rsid w:val="00476169"/>
    <w:rsid w:val="004A0276"/>
    <w:rsid w:val="004B6031"/>
    <w:rsid w:val="004C7272"/>
    <w:rsid w:val="004D660D"/>
    <w:rsid w:val="00502F74"/>
    <w:rsid w:val="00522CF9"/>
    <w:rsid w:val="00534FA3"/>
    <w:rsid w:val="00564385"/>
    <w:rsid w:val="00592EDF"/>
    <w:rsid w:val="005D76F6"/>
    <w:rsid w:val="00601FC5"/>
    <w:rsid w:val="0060723C"/>
    <w:rsid w:val="00642AA6"/>
    <w:rsid w:val="006569B7"/>
    <w:rsid w:val="00682652"/>
    <w:rsid w:val="00697C45"/>
    <w:rsid w:val="006B4ACE"/>
    <w:rsid w:val="006C4B6B"/>
    <w:rsid w:val="00726EE2"/>
    <w:rsid w:val="00760327"/>
    <w:rsid w:val="007706B8"/>
    <w:rsid w:val="00782E1A"/>
    <w:rsid w:val="0089488F"/>
    <w:rsid w:val="008A2A29"/>
    <w:rsid w:val="008A61F9"/>
    <w:rsid w:val="008E693A"/>
    <w:rsid w:val="008F4ABD"/>
    <w:rsid w:val="008F4E53"/>
    <w:rsid w:val="0090684D"/>
    <w:rsid w:val="00921ED7"/>
    <w:rsid w:val="00954395"/>
    <w:rsid w:val="00964EA7"/>
    <w:rsid w:val="00975F3F"/>
    <w:rsid w:val="00993833"/>
    <w:rsid w:val="009A1FAF"/>
    <w:rsid w:val="009A428D"/>
    <w:rsid w:val="009B77BA"/>
    <w:rsid w:val="009F6911"/>
    <w:rsid w:val="00A07155"/>
    <w:rsid w:val="00A1172F"/>
    <w:rsid w:val="00A73415"/>
    <w:rsid w:val="00AA7DDE"/>
    <w:rsid w:val="00AC5136"/>
    <w:rsid w:val="00AD24EB"/>
    <w:rsid w:val="00AD3A8D"/>
    <w:rsid w:val="00AE6343"/>
    <w:rsid w:val="00B2034A"/>
    <w:rsid w:val="00B252F3"/>
    <w:rsid w:val="00B326CD"/>
    <w:rsid w:val="00B513EB"/>
    <w:rsid w:val="00B73103"/>
    <w:rsid w:val="00B85048"/>
    <w:rsid w:val="00BA58CA"/>
    <w:rsid w:val="00BB2A56"/>
    <w:rsid w:val="00BB38EC"/>
    <w:rsid w:val="00C0012A"/>
    <w:rsid w:val="00C76189"/>
    <w:rsid w:val="00C77CEA"/>
    <w:rsid w:val="00C840FA"/>
    <w:rsid w:val="00CB7C77"/>
    <w:rsid w:val="00CD329D"/>
    <w:rsid w:val="00CE27AA"/>
    <w:rsid w:val="00D905C0"/>
    <w:rsid w:val="00D951B8"/>
    <w:rsid w:val="00DE70CB"/>
    <w:rsid w:val="00E13B22"/>
    <w:rsid w:val="00E31427"/>
    <w:rsid w:val="00E42F3D"/>
    <w:rsid w:val="00E44360"/>
    <w:rsid w:val="00EA676E"/>
    <w:rsid w:val="00EA7777"/>
    <w:rsid w:val="00EB6049"/>
    <w:rsid w:val="00EE0F14"/>
    <w:rsid w:val="00F06C29"/>
    <w:rsid w:val="00F20E0C"/>
    <w:rsid w:val="00F27382"/>
    <w:rsid w:val="00F749E3"/>
    <w:rsid w:val="00F87B0F"/>
    <w:rsid w:val="00F951C4"/>
    <w:rsid w:val="00FE0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B9"/>
  </w:style>
  <w:style w:type="paragraph" w:styleId="1">
    <w:name w:val="heading 1"/>
    <w:basedOn w:val="a"/>
    <w:next w:val="a"/>
    <w:link w:val="10"/>
    <w:qFormat/>
    <w:rsid w:val="004D660D"/>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1D3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35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185"/>
  </w:style>
  <w:style w:type="paragraph" w:styleId="a5">
    <w:name w:val="footer"/>
    <w:basedOn w:val="a"/>
    <w:link w:val="a6"/>
    <w:uiPriority w:val="99"/>
    <w:unhideWhenUsed/>
    <w:rsid w:val="00202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185"/>
  </w:style>
  <w:style w:type="paragraph" w:styleId="a7">
    <w:name w:val="List Paragraph"/>
    <w:basedOn w:val="a"/>
    <w:uiPriority w:val="34"/>
    <w:qFormat/>
    <w:rsid w:val="00B513EB"/>
    <w:pPr>
      <w:ind w:left="720"/>
      <w:contextualSpacing/>
    </w:pPr>
  </w:style>
  <w:style w:type="table" w:styleId="a8">
    <w:name w:val="Table Grid"/>
    <w:basedOn w:val="a1"/>
    <w:uiPriority w:val="59"/>
    <w:rsid w:val="00BA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58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58CA"/>
    <w:rPr>
      <w:rFonts w:ascii="Segoe UI" w:hAnsi="Segoe UI" w:cs="Segoe UI"/>
      <w:sz w:val="18"/>
      <w:szCs w:val="18"/>
    </w:rPr>
  </w:style>
  <w:style w:type="character" w:styleId="ab">
    <w:name w:val="annotation reference"/>
    <w:basedOn w:val="a0"/>
    <w:uiPriority w:val="99"/>
    <w:semiHidden/>
    <w:unhideWhenUsed/>
    <w:rsid w:val="0016382E"/>
    <w:rPr>
      <w:sz w:val="16"/>
      <w:szCs w:val="16"/>
    </w:rPr>
  </w:style>
  <w:style w:type="paragraph" w:styleId="ac">
    <w:name w:val="annotation text"/>
    <w:basedOn w:val="a"/>
    <w:link w:val="ad"/>
    <w:uiPriority w:val="99"/>
    <w:semiHidden/>
    <w:unhideWhenUsed/>
    <w:rsid w:val="0016382E"/>
    <w:pPr>
      <w:spacing w:line="240" w:lineRule="auto"/>
    </w:pPr>
    <w:rPr>
      <w:sz w:val="20"/>
      <w:szCs w:val="20"/>
    </w:rPr>
  </w:style>
  <w:style w:type="character" w:customStyle="1" w:styleId="ad">
    <w:name w:val="Текст примечания Знак"/>
    <w:basedOn w:val="a0"/>
    <w:link w:val="ac"/>
    <w:uiPriority w:val="99"/>
    <w:semiHidden/>
    <w:rsid w:val="0016382E"/>
    <w:rPr>
      <w:sz w:val="20"/>
      <w:szCs w:val="20"/>
    </w:rPr>
  </w:style>
  <w:style w:type="paragraph" w:styleId="ae">
    <w:name w:val="annotation subject"/>
    <w:basedOn w:val="ac"/>
    <w:next w:val="ac"/>
    <w:link w:val="af"/>
    <w:uiPriority w:val="99"/>
    <w:semiHidden/>
    <w:unhideWhenUsed/>
    <w:rsid w:val="0016382E"/>
    <w:rPr>
      <w:b/>
      <w:bCs/>
    </w:rPr>
  </w:style>
  <w:style w:type="character" w:customStyle="1" w:styleId="af">
    <w:name w:val="Тема примечания Знак"/>
    <w:basedOn w:val="ad"/>
    <w:link w:val="ae"/>
    <w:uiPriority w:val="99"/>
    <w:semiHidden/>
    <w:rsid w:val="0016382E"/>
    <w:rPr>
      <w:b/>
      <w:bCs/>
      <w:sz w:val="20"/>
      <w:szCs w:val="20"/>
    </w:rPr>
  </w:style>
  <w:style w:type="character" w:customStyle="1" w:styleId="10">
    <w:name w:val="Заголовок 1 Знак"/>
    <w:basedOn w:val="a0"/>
    <w:link w:val="1"/>
    <w:rsid w:val="004D660D"/>
    <w:rPr>
      <w:rFonts w:ascii="Times New Roman" w:eastAsia="Times New Roman" w:hAnsi="Times New Roman" w:cs="Times New Roman"/>
      <w:b/>
      <w:sz w:val="28"/>
      <w:szCs w:val="20"/>
      <w:lang w:eastAsia="ru-RU"/>
    </w:rPr>
  </w:style>
  <w:style w:type="paragraph" w:styleId="af0">
    <w:name w:val="Body Text Indent"/>
    <w:basedOn w:val="a"/>
    <w:link w:val="af1"/>
    <w:semiHidden/>
    <w:rsid w:val="004D660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semiHidden/>
    <w:rsid w:val="004D660D"/>
    <w:rPr>
      <w:rFonts w:ascii="Times New Roman" w:eastAsia="Times New Roman" w:hAnsi="Times New Roman" w:cs="Times New Roman"/>
      <w:sz w:val="24"/>
      <w:szCs w:val="20"/>
      <w:lang w:eastAsia="ru-RU"/>
    </w:rPr>
  </w:style>
  <w:style w:type="paragraph" w:customStyle="1" w:styleId="ConsNonformat">
    <w:name w:val="ConsNonformat"/>
    <w:rsid w:val="004D660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semiHidden/>
    <w:rsid w:val="001D35A6"/>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1D35A6"/>
    <w:rPr>
      <w:rFonts w:asciiTheme="majorHAnsi" w:eastAsiaTheme="majorEastAsia" w:hAnsiTheme="majorHAnsi" w:cstheme="majorBidi"/>
      <w:i/>
      <w:iCs/>
      <w:color w:val="365F91" w:themeColor="accent1" w:themeShade="BF"/>
    </w:rPr>
  </w:style>
  <w:style w:type="paragraph" w:styleId="3">
    <w:name w:val="Body Text 3"/>
    <w:basedOn w:val="a"/>
    <w:link w:val="30"/>
    <w:uiPriority w:val="99"/>
    <w:semiHidden/>
    <w:unhideWhenUsed/>
    <w:rsid w:val="001D35A6"/>
    <w:pPr>
      <w:spacing w:after="120"/>
    </w:pPr>
    <w:rPr>
      <w:sz w:val="16"/>
      <w:szCs w:val="16"/>
    </w:rPr>
  </w:style>
  <w:style w:type="character" w:customStyle="1" w:styleId="30">
    <w:name w:val="Основной текст 3 Знак"/>
    <w:basedOn w:val="a0"/>
    <w:link w:val="3"/>
    <w:uiPriority w:val="99"/>
    <w:semiHidden/>
    <w:rsid w:val="001D35A6"/>
    <w:rPr>
      <w:sz w:val="16"/>
      <w:szCs w:val="16"/>
    </w:rPr>
  </w:style>
  <w:style w:type="character" w:styleId="af2">
    <w:name w:val="Placeholder Text"/>
    <w:basedOn w:val="a0"/>
    <w:uiPriority w:val="99"/>
    <w:semiHidden/>
    <w:rsid w:val="009A1F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B9"/>
  </w:style>
  <w:style w:type="paragraph" w:styleId="1">
    <w:name w:val="heading 1"/>
    <w:basedOn w:val="a"/>
    <w:next w:val="a"/>
    <w:link w:val="10"/>
    <w:qFormat/>
    <w:rsid w:val="004D660D"/>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1D3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35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1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185"/>
  </w:style>
  <w:style w:type="paragraph" w:styleId="a5">
    <w:name w:val="footer"/>
    <w:basedOn w:val="a"/>
    <w:link w:val="a6"/>
    <w:uiPriority w:val="99"/>
    <w:unhideWhenUsed/>
    <w:rsid w:val="00202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185"/>
  </w:style>
  <w:style w:type="paragraph" w:styleId="a7">
    <w:name w:val="List Paragraph"/>
    <w:basedOn w:val="a"/>
    <w:uiPriority w:val="34"/>
    <w:qFormat/>
    <w:rsid w:val="00B513EB"/>
    <w:pPr>
      <w:ind w:left="720"/>
      <w:contextualSpacing/>
    </w:pPr>
  </w:style>
  <w:style w:type="table" w:styleId="a8">
    <w:name w:val="Table Grid"/>
    <w:basedOn w:val="a1"/>
    <w:uiPriority w:val="59"/>
    <w:rsid w:val="00BA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58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58CA"/>
    <w:rPr>
      <w:rFonts w:ascii="Segoe UI" w:hAnsi="Segoe UI" w:cs="Segoe UI"/>
      <w:sz w:val="18"/>
      <w:szCs w:val="18"/>
    </w:rPr>
  </w:style>
  <w:style w:type="character" w:styleId="ab">
    <w:name w:val="annotation reference"/>
    <w:basedOn w:val="a0"/>
    <w:uiPriority w:val="99"/>
    <w:semiHidden/>
    <w:unhideWhenUsed/>
    <w:rsid w:val="0016382E"/>
    <w:rPr>
      <w:sz w:val="16"/>
      <w:szCs w:val="16"/>
    </w:rPr>
  </w:style>
  <w:style w:type="paragraph" w:styleId="ac">
    <w:name w:val="annotation text"/>
    <w:basedOn w:val="a"/>
    <w:link w:val="ad"/>
    <w:uiPriority w:val="99"/>
    <w:semiHidden/>
    <w:unhideWhenUsed/>
    <w:rsid w:val="0016382E"/>
    <w:pPr>
      <w:spacing w:line="240" w:lineRule="auto"/>
    </w:pPr>
    <w:rPr>
      <w:sz w:val="20"/>
      <w:szCs w:val="20"/>
    </w:rPr>
  </w:style>
  <w:style w:type="character" w:customStyle="1" w:styleId="ad">
    <w:name w:val="Текст примечания Знак"/>
    <w:basedOn w:val="a0"/>
    <w:link w:val="ac"/>
    <w:uiPriority w:val="99"/>
    <w:semiHidden/>
    <w:rsid w:val="0016382E"/>
    <w:rPr>
      <w:sz w:val="20"/>
      <w:szCs w:val="20"/>
    </w:rPr>
  </w:style>
  <w:style w:type="paragraph" w:styleId="ae">
    <w:name w:val="annotation subject"/>
    <w:basedOn w:val="ac"/>
    <w:next w:val="ac"/>
    <w:link w:val="af"/>
    <w:uiPriority w:val="99"/>
    <w:semiHidden/>
    <w:unhideWhenUsed/>
    <w:rsid w:val="0016382E"/>
    <w:rPr>
      <w:b/>
      <w:bCs/>
    </w:rPr>
  </w:style>
  <w:style w:type="character" w:customStyle="1" w:styleId="af">
    <w:name w:val="Тема примечания Знак"/>
    <w:basedOn w:val="ad"/>
    <w:link w:val="ae"/>
    <w:uiPriority w:val="99"/>
    <w:semiHidden/>
    <w:rsid w:val="0016382E"/>
    <w:rPr>
      <w:b/>
      <w:bCs/>
      <w:sz w:val="20"/>
      <w:szCs w:val="20"/>
    </w:rPr>
  </w:style>
  <w:style w:type="character" w:customStyle="1" w:styleId="10">
    <w:name w:val="Заголовок 1 Знак"/>
    <w:basedOn w:val="a0"/>
    <w:link w:val="1"/>
    <w:rsid w:val="004D660D"/>
    <w:rPr>
      <w:rFonts w:ascii="Times New Roman" w:eastAsia="Times New Roman" w:hAnsi="Times New Roman" w:cs="Times New Roman"/>
      <w:b/>
      <w:sz w:val="28"/>
      <w:szCs w:val="20"/>
      <w:lang w:eastAsia="ru-RU"/>
    </w:rPr>
  </w:style>
  <w:style w:type="paragraph" w:styleId="af0">
    <w:name w:val="Body Text Indent"/>
    <w:basedOn w:val="a"/>
    <w:link w:val="af1"/>
    <w:semiHidden/>
    <w:rsid w:val="004D660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semiHidden/>
    <w:rsid w:val="004D660D"/>
    <w:rPr>
      <w:rFonts w:ascii="Times New Roman" w:eastAsia="Times New Roman" w:hAnsi="Times New Roman" w:cs="Times New Roman"/>
      <w:sz w:val="24"/>
      <w:szCs w:val="20"/>
      <w:lang w:eastAsia="ru-RU"/>
    </w:rPr>
  </w:style>
  <w:style w:type="paragraph" w:customStyle="1" w:styleId="ConsNonformat">
    <w:name w:val="ConsNonformat"/>
    <w:rsid w:val="004D660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semiHidden/>
    <w:rsid w:val="001D35A6"/>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semiHidden/>
    <w:rsid w:val="001D35A6"/>
    <w:rPr>
      <w:rFonts w:asciiTheme="majorHAnsi" w:eastAsiaTheme="majorEastAsia" w:hAnsiTheme="majorHAnsi" w:cstheme="majorBidi"/>
      <w:i/>
      <w:iCs/>
      <w:color w:val="365F91" w:themeColor="accent1" w:themeShade="BF"/>
    </w:rPr>
  </w:style>
  <w:style w:type="paragraph" w:styleId="3">
    <w:name w:val="Body Text 3"/>
    <w:basedOn w:val="a"/>
    <w:link w:val="30"/>
    <w:uiPriority w:val="99"/>
    <w:semiHidden/>
    <w:unhideWhenUsed/>
    <w:rsid w:val="001D35A6"/>
    <w:pPr>
      <w:spacing w:after="120"/>
    </w:pPr>
    <w:rPr>
      <w:sz w:val="16"/>
      <w:szCs w:val="16"/>
    </w:rPr>
  </w:style>
  <w:style w:type="character" w:customStyle="1" w:styleId="30">
    <w:name w:val="Основной текст 3 Знак"/>
    <w:basedOn w:val="a0"/>
    <w:link w:val="3"/>
    <w:uiPriority w:val="99"/>
    <w:semiHidden/>
    <w:rsid w:val="001D35A6"/>
    <w:rPr>
      <w:sz w:val="16"/>
      <w:szCs w:val="16"/>
    </w:rPr>
  </w:style>
  <w:style w:type="character" w:styleId="af2">
    <w:name w:val="Placeholder Text"/>
    <w:basedOn w:val="a0"/>
    <w:uiPriority w:val="99"/>
    <w:semiHidden/>
    <w:rsid w:val="009A1F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316">
      <w:bodyDiv w:val="1"/>
      <w:marLeft w:val="0"/>
      <w:marRight w:val="0"/>
      <w:marTop w:val="0"/>
      <w:marBottom w:val="0"/>
      <w:divBdr>
        <w:top w:val="none" w:sz="0" w:space="0" w:color="auto"/>
        <w:left w:val="none" w:sz="0" w:space="0" w:color="auto"/>
        <w:bottom w:val="none" w:sz="0" w:space="0" w:color="auto"/>
        <w:right w:val="none" w:sz="0" w:space="0" w:color="auto"/>
      </w:divBdr>
      <w:divsChild>
        <w:div w:id="10362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bsi.sevnb.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F2284FF3E64AA7A4DB2A9A694184ED"/>
        <w:category>
          <w:name w:val="Общие"/>
          <w:gallery w:val="placeholder"/>
        </w:category>
        <w:types>
          <w:type w:val="bbPlcHdr"/>
        </w:types>
        <w:behaviors>
          <w:behavior w:val="content"/>
        </w:behaviors>
        <w:guid w:val="{9914B311-2F20-4BDF-A1FA-93322FC9861A}"/>
      </w:docPartPr>
      <w:docPartBody>
        <w:p w:rsidR="00F05A6A" w:rsidRDefault="00597605">
          <w:r w:rsidRPr="00D6271D">
            <w:rPr>
              <w:rStyle w:val="a3"/>
            </w:rPr>
            <w:t>[Руководитель]</w:t>
          </w:r>
        </w:p>
      </w:docPartBody>
    </w:docPart>
    <w:docPart>
      <w:docPartPr>
        <w:name w:val="F4EDC9B8F8E540A0ADF7E356533FA61E"/>
        <w:category>
          <w:name w:val="Общие"/>
          <w:gallery w:val="placeholder"/>
        </w:category>
        <w:types>
          <w:type w:val="bbPlcHdr"/>
        </w:types>
        <w:behaviors>
          <w:behavior w:val="content"/>
        </w:behaviors>
        <w:guid w:val="{A275FA55-EA72-46F8-8CC0-1F90F3FAE04A}"/>
      </w:docPartPr>
      <w:docPartBody>
        <w:p w:rsidR="00F05A6A" w:rsidRDefault="00597605">
          <w:r w:rsidRPr="00D6271D">
            <w:rPr>
              <w:rStyle w:val="a3"/>
            </w:rPr>
            <w:t>[Руководитель]</w:t>
          </w:r>
        </w:p>
      </w:docPartBody>
    </w:docPart>
    <w:docPart>
      <w:docPartPr>
        <w:name w:val="88FEEBE6AC1B40A38E64BA916BA4DCD0"/>
        <w:category>
          <w:name w:val="Общие"/>
          <w:gallery w:val="placeholder"/>
        </w:category>
        <w:types>
          <w:type w:val="bbPlcHdr"/>
        </w:types>
        <w:behaviors>
          <w:behavior w:val="content"/>
        </w:behaviors>
        <w:guid w:val="{F9F91C2D-3AC4-43E8-8246-F3300B5AE495}"/>
      </w:docPartPr>
      <w:docPartBody>
        <w:p w:rsidR="00F05A6A" w:rsidRDefault="00597605">
          <w:r w:rsidRPr="00D6271D">
            <w:rPr>
              <w:rStyle w:val="a3"/>
            </w:rPr>
            <w:t>[Руководитель]</w:t>
          </w:r>
        </w:p>
      </w:docPartBody>
    </w:docPart>
    <w:docPart>
      <w:docPartPr>
        <w:name w:val="D3CCE3B313194E369AC01C2E55178B0B"/>
        <w:category>
          <w:name w:val="Общие"/>
          <w:gallery w:val="placeholder"/>
        </w:category>
        <w:types>
          <w:type w:val="bbPlcHdr"/>
        </w:types>
        <w:behaviors>
          <w:behavior w:val="content"/>
        </w:behaviors>
        <w:guid w:val="{3C339E0E-82C8-4B3A-ADEF-FEA228DDD37E}"/>
      </w:docPartPr>
      <w:docPartBody>
        <w:p w:rsidR="00F05A6A" w:rsidRDefault="00597605">
          <w:r w:rsidRPr="00D6271D">
            <w:rPr>
              <w:rStyle w:val="a3"/>
            </w:rPr>
            <w:t>[Организация]</w:t>
          </w:r>
        </w:p>
      </w:docPartBody>
    </w:docPart>
    <w:docPart>
      <w:docPartPr>
        <w:name w:val="94459149BF4047348D1498F8C9DCD1F4"/>
        <w:category>
          <w:name w:val="Общие"/>
          <w:gallery w:val="placeholder"/>
        </w:category>
        <w:types>
          <w:type w:val="bbPlcHdr"/>
        </w:types>
        <w:behaviors>
          <w:behavior w:val="content"/>
        </w:behaviors>
        <w:guid w:val="{CDC3784A-C0C3-467D-ADFC-CE6D9D00B955}"/>
      </w:docPartPr>
      <w:docPartBody>
        <w:p w:rsidR="00F05A6A" w:rsidRDefault="00597605">
          <w:r w:rsidRPr="00D6271D">
            <w:rPr>
              <w:rStyle w:val="a3"/>
            </w:rPr>
            <w:t>[Телефон организации]</w:t>
          </w:r>
        </w:p>
      </w:docPartBody>
    </w:docPart>
    <w:docPart>
      <w:docPartPr>
        <w:name w:val="AA360C8CC47541DA958EF3D98211E1BF"/>
        <w:category>
          <w:name w:val="Общие"/>
          <w:gallery w:val="placeholder"/>
        </w:category>
        <w:types>
          <w:type w:val="bbPlcHdr"/>
        </w:types>
        <w:behaviors>
          <w:behavior w:val="content"/>
        </w:behaviors>
        <w:guid w:val="{7EC97B45-89FC-4F29-8128-CE4A418E7F62}"/>
      </w:docPartPr>
      <w:docPartBody>
        <w:p w:rsidR="00F05A6A" w:rsidRDefault="00597605">
          <w:r w:rsidRPr="00D6271D">
            <w:rPr>
              <w:rStyle w:val="a3"/>
            </w:rPr>
            <w:t>[Адрес организации]</w:t>
          </w:r>
        </w:p>
      </w:docPartBody>
    </w:docPart>
    <w:docPart>
      <w:docPartPr>
        <w:name w:val="C97483516A414A9BBC3AE7A7EE9F209A"/>
        <w:category>
          <w:name w:val="Общие"/>
          <w:gallery w:val="placeholder"/>
        </w:category>
        <w:types>
          <w:type w:val="bbPlcHdr"/>
        </w:types>
        <w:behaviors>
          <w:behavior w:val="content"/>
        </w:behaviors>
        <w:guid w:val="{594BA77C-81FD-48DF-82BE-CE0163DD3555}"/>
      </w:docPartPr>
      <w:docPartBody>
        <w:p w:rsidR="00F05A6A" w:rsidRDefault="00597605">
          <w:r w:rsidRPr="00D6271D">
            <w:rPr>
              <w:rStyle w:val="a3"/>
            </w:rPr>
            <w:t>[Ключевые слова]</w:t>
          </w:r>
        </w:p>
      </w:docPartBody>
    </w:docPart>
    <w:docPart>
      <w:docPartPr>
        <w:name w:val="6C2C715682F54CA7946278361ED6C202"/>
        <w:category>
          <w:name w:val="Общие"/>
          <w:gallery w:val="placeholder"/>
        </w:category>
        <w:types>
          <w:type w:val="bbPlcHdr"/>
        </w:types>
        <w:behaviors>
          <w:behavior w:val="content"/>
        </w:behaviors>
        <w:guid w:val="{D9BA4EF4-EBDA-4508-8740-9A2CCE426CBD}"/>
      </w:docPartPr>
      <w:docPartBody>
        <w:p w:rsidR="00F05A6A" w:rsidRDefault="00597605">
          <w:r w:rsidRPr="00D6271D">
            <w:rPr>
              <w:rStyle w:val="a3"/>
            </w:rPr>
            <w:t>[Аннотация]</w:t>
          </w:r>
        </w:p>
      </w:docPartBody>
    </w:docPart>
    <w:docPart>
      <w:docPartPr>
        <w:name w:val="BE9E82EF8AF9414F995C2A6044A8127E"/>
        <w:category>
          <w:name w:val="Общие"/>
          <w:gallery w:val="placeholder"/>
        </w:category>
        <w:types>
          <w:type w:val="bbPlcHdr"/>
        </w:types>
        <w:behaviors>
          <w:behavior w:val="content"/>
        </w:behaviors>
        <w:guid w:val="{68C1D9BF-C4BF-4C59-8400-76E076B135A6}"/>
      </w:docPartPr>
      <w:docPartBody>
        <w:p w:rsidR="00F05A6A" w:rsidRDefault="00597605">
          <w:r w:rsidRPr="00D6271D">
            <w:rPr>
              <w:rStyle w:val="a3"/>
            </w:rPr>
            <w:t>[Примечания]</w:t>
          </w:r>
        </w:p>
      </w:docPartBody>
    </w:docPart>
    <w:docPart>
      <w:docPartPr>
        <w:name w:val="7FDFCBD1486847038D25D588EF580DC9"/>
        <w:category>
          <w:name w:val="Общие"/>
          <w:gallery w:val="placeholder"/>
        </w:category>
        <w:types>
          <w:type w:val="bbPlcHdr"/>
        </w:types>
        <w:behaviors>
          <w:behavior w:val="content"/>
        </w:behaviors>
        <w:guid w:val="{1C9F2EF8-C25D-4571-A5E5-67C00B463323}"/>
      </w:docPartPr>
      <w:docPartBody>
        <w:p w:rsidR="00F05A6A" w:rsidRDefault="00597605">
          <w:r w:rsidRPr="00D6271D">
            <w:rPr>
              <w:rStyle w:val="a3"/>
            </w:rPr>
            <w:t>[Организация]</w:t>
          </w:r>
        </w:p>
      </w:docPartBody>
    </w:docPart>
    <w:docPart>
      <w:docPartPr>
        <w:name w:val="0547B670798B4B6CAD27BA8C3FC7FC9C"/>
        <w:category>
          <w:name w:val="Общие"/>
          <w:gallery w:val="placeholder"/>
        </w:category>
        <w:types>
          <w:type w:val="bbPlcHdr"/>
        </w:types>
        <w:behaviors>
          <w:behavior w:val="content"/>
        </w:behaviors>
        <w:guid w:val="{7845E6B6-6256-427F-83EC-1702F72E1C17}"/>
      </w:docPartPr>
      <w:docPartBody>
        <w:p w:rsidR="00F05A6A" w:rsidRDefault="00597605">
          <w:r w:rsidRPr="00D6271D">
            <w:rPr>
              <w:rStyle w:val="a3"/>
            </w:rPr>
            <w:t>[Примечания]</w:t>
          </w:r>
        </w:p>
      </w:docPartBody>
    </w:docPart>
    <w:docPart>
      <w:docPartPr>
        <w:name w:val="1AB9A40E0EA4415C964A7BF7C7FCFFBF"/>
        <w:category>
          <w:name w:val="Общие"/>
          <w:gallery w:val="placeholder"/>
        </w:category>
        <w:types>
          <w:type w:val="bbPlcHdr"/>
        </w:types>
        <w:behaviors>
          <w:behavior w:val="content"/>
        </w:behaviors>
        <w:guid w:val="{FC3273EF-8BEA-42C8-AB2F-B21C4662E9C0}"/>
      </w:docPartPr>
      <w:docPartBody>
        <w:p w:rsidR="00F05A6A" w:rsidRDefault="00597605">
          <w:r w:rsidRPr="00D6271D">
            <w:rPr>
              <w:rStyle w:val="a3"/>
            </w:rPr>
            <w:t>[Аннотация]</w:t>
          </w:r>
        </w:p>
      </w:docPartBody>
    </w:docPart>
    <w:docPart>
      <w:docPartPr>
        <w:name w:val="24E8AC755A83479688F5C7074EDFB306"/>
        <w:category>
          <w:name w:val="Общие"/>
          <w:gallery w:val="placeholder"/>
        </w:category>
        <w:types>
          <w:type w:val="bbPlcHdr"/>
        </w:types>
        <w:behaviors>
          <w:behavior w:val="content"/>
        </w:behaviors>
        <w:guid w:val="{13499FB1-069C-452E-8847-71BD78660537}"/>
      </w:docPartPr>
      <w:docPartBody>
        <w:p w:rsidR="00F05A6A" w:rsidRDefault="00597605">
          <w:r w:rsidRPr="00D6271D">
            <w:rPr>
              <w:rStyle w:val="a3"/>
            </w:rPr>
            <w:t>[Адрес организации]</w:t>
          </w:r>
        </w:p>
      </w:docPartBody>
    </w:docPart>
    <w:docPart>
      <w:docPartPr>
        <w:name w:val="4D0109FBFBE74EF2BCAF36CF8AE11E67"/>
        <w:category>
          <w:name w:val="Общие"/>
          <w:gallery w:val="placeholder"/>
        </w:category>
        <w:types>
          <w:type w:val="bbPlcHdr"/>
        </w:types>
        <w:behaviors>
          <w:behavior w:val="content"/>
        </w:behaviors>
        <w:guid w:val="{DD9BDDB7-BF2E-4493-AA9B-5342970033D6}"/>
      </w:docPartPr>
      <w:docPartBody>
        <w:p w:rsidR="00F05A6A" w:rsidRDefault="00597605">
          <w:r w:rsidRPr="00D6271D">
            <w:rPr>
              <w:rStyle w:val="a3"/>
            </w:rPr>
            <w:t>[Телефон организации]</w:t>
          </w:r>
        </w:p>
      </w:docPartBody>
    </w:docPart>
    <w:docPart>
      <w:docPartPr>
        <w:name w:val="DABBD21A0FFD49608F359522C1C39B68"/>
        <w:category>
          <w:name w:val="Общие"/>
          <w:gallery w:val="placeholder"/>
        </w:category>
        <w:types>
          <w:type w:val="bbPlcHdr"/>
        </w:types>
        <w:behaviors>
          <w:behavior w:val="content"/>
        </w:behaviors>
        <w:guid w:val="{6EBE7A89-345F-4AAE-AB72-4FFF887E6F0B}"/>
      </w:docPartPr>
      <w:docPartBody>
        <w:p w:rsidR="00F05A6A" w:rsidRDefault="00597605">
          <w:r w:rsidRPr="00D6271D">
            <w:rPr>
              <w:rStyle w:val="a3"/>
            </w:rPr>
            <w:t>[Ключевые слова]</w:t>
          </w:r>
        </w:p>
      </w:docPartBody>
    </w:docPart>
    <w:docPart>
      <w:docPartPr>
        <w:name w:val="B917CC24E2A24039833A6047473AB585"/>
        <w:category>
          <w:name w:val="Общие"/>
          <w:gallery w:val="placeholder"/>
        </w:category>
        <w:types>
          <w:type w:val="bbPlcHdr"/>
        </w:types>
        <w:behaviors>
          <w:behavior w:val="content"/>
        </w:behaviors>
        <w:guid w:val="{502FD81E-4710-450F-BED1-9461F8B0306B}"/>
      </w:docPartPr>
      <w:docPartBody>
        <w:p w:rsidR="00F05A6A" w:rsidRDefault="00597605">
          <w:r w:rsidRPr="00D6271D">
            <w:rPr>
              <w:rStyle w:val="a3"/>
            </w:rPr>
            <w:t>[Руководитель]</w:t>
          </w:r>
        </w:p>
      </w:docPartBody>
    </w:docPart>
    <w:docPart>
      <w:docPartPr>
        <w:name w:val="674698E0CB004EE5A153A9700F6C502A"/>
        <w:category>
          <w:name w:val="Общие"/>
          <w:gallery w:val="placeholder"/>
        </w:category>
        <w:types>
          <w:type w:val="bbPlcHdr"/>
        </w:types>
        <w:behaviors>
          <w:behavior w:val="content"/>
        </w:behaviors>
        <w:guid w:val="{BDE2EC23-B224-4220-B643-F01E55E95A54}"/>
      </w:docPartPr>
      <w:docPartBody>
        <w:p w:rsidR="00F05A6A" w:rsidRDefault="00597605">
          <w:r w:rsidRPr="00D6271D">
            <w:rPr>
              <w:rStyle w:val="a3"/>
            </w:rPr>
            <w:t>[Руководитель]</w:t>
          </w:r>
        </w:p>
      </w:docPartBody>
    </w:docPart>
    <w:docPart>
      <w:docPartPr>
        <w:name w:val="A7CB5D6A7F7E4EBFAA8967B0B0EC80A4"/>
        <w:category>
          <w:name w:val="Общие"/>
          <w:gallery w:val="placeholder"/>
        </w:category>
        <w:types>
          <w:type w:val="bbPlcHdr"/>
        </w:types>
        <w:behaviors>
          <w:behavior w:val="content"/>
        </w:behaviors>
        <w:guid w:val="{E8CA588D-E994-44E1-83F9-70ACEA079E1E}"/>
      </w:docPartPr>
      <w:docPartBody>
        <w:p w:rsidR="00F05A6A" w:rsidRDefault="00597605">
          <w:r w:rsidRPr="00D6271D">
            <w:rPr>
              <w:rStyle w:val="a3"/>
            </w:rPr>
            <w:t>[Руководитель]</w:t>
          </w:r>
        </w:p>
      </w:docPartBody>
    </w:docPart>
    <w:docPart>
      <w:docPartPr>
        <w:name w:val="55EC3AA94B7B41FC802BF4AE0D18BFAF"/>
        <w:category>
          <w:name w:val="Общие"/>
          <w:gallery w:val="placeholder"/>
        </w:category>
        <w:types>
          <w:type w:val="bbPlcHdr"/>
        </w:types>
        <w:behaviors>
          <w:behavior w:val="content"/>
        </w:behaviors>
        <w:guid w:val="{26D97276-F2D2-4E55-9532-C6D90B0405FD}"/>
      </w:docPartPr>
      <w:docPartBody>
        <w:p w:rsidR="00F05A6A" w:rsidRDefault="00597605">
          <w:r w:rsidRPr="00D6271D">
            <w:rPr>
              <w:rStyle w:val="a3"/>
            </w:rPr>
            <w:t>[Организация]</w:t>
          </w:r>
        </w:p>
      </w:docPartBody>
    </w:docPart>
    <w:docPart>
      <w:docPartPr>
        <w:name w:val="FDC48753E64C49AB9CC6BE0C890DDB33"/>
        <w:category>
          <w:name w:val="Общие"/>
          <w:gallery w:val="placeholder"/>
        </w:category>
        <w:types>
          <w:type w:val="bbPlcHdr"/>
        </w:types>
        <w:behaviors>
          <w:behavior w:val="content"/>
        </w:behaviors>
        <w:guid w:val="{835856A4-688C-4D4F-8FD9-1BB56C3CEC33}"/>
      </w:docPartPr>
      <w:docPartBody>
        <w:p w:rsidR="00F05A6A" w:rsidRDefault="00597605">
          <w:r w:rsidRPr="00D6271D">
            <w:rPr>
              <w:rStyle w:val="a3"/>
            </w:rPr>
            <w:t>[Руководитель]</w:t>
          </w:r>
        </w:p>
      </w:docPartBody>
    </w:docPart>
    <w:docPart>
      <w:docPartPr>
        <w:name w:val="29D5E1F2F1404BB081D299B80641997D"/>
        <w:category>
          <w:name w:val="Общие"/>
          <w:gallery w:val="placeholder"/>
        </w:category>
        <w:types>
          <w:type w:val="bbPlcHdr"/>
        </w:types>
        <w:behaviors>
          <w:behavior w:val="content"/>
        </w:behaviors>
        <w:guid w:val="{8A9A4DD0-15B9-4D1F-BED3-D526FCB8CB40}"/>
      </w:docPartPr>
      <w:docPartBody>
        <w:p w:rsidR="00F05A6A" w:rsidRDefault="00597605">
          <w:r w:rsidRPr="00D6271D">
            <w:rPr>
              <w:rStyle w:val="a3"/>
            </w:rPr>
            <w:t>[Организация]</w:t>
          </w:r>
        </w:p>
      </w:docPartBody>
    </w:docPart>
    <w:docPart>
      <w:docPartPr>
        <w:name w:val="12EEA89DD08540E59953A1FC6A3FEAFE"/>
        <w:category>
          <w:name w:val="Общие"/>
          <w:gallery w:val="placeholder"/>
        </w:category>
        <w:types>
          <w:type w:val="bbPlcHdr"/>
        </w:types>
        <w:behaviors>
          <w:behavior w:val="content"/>
        </w:behaviors>
        <w:guid w:val="{9301EDBB-B6EB-4EA9-8F07-B0A0DECC20DC}"/>
      </w:docPartPr>
      <w:docPartBody>
        <w:p w:rsidR="00F05A6A" w:rsidRDefault="00597605">
          <w:r w:rsidRPr="00D6271D">
            <w:rPr>
              <w:rStyle w:val="a3"/>
            </w:rPr>
            <w:t>[Руководитель]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05"/>
    <w:rsid w:val="00597605"/>
    <w:rsid w:val="00CE6079"/>
    <w:rsid w:val="00E03A28"/>
    <w:rsid w:val="00F0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76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76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770101001</Abstract>
  <CompanyAddress>127051, г. Москва, Петровский бульвар, д.11</CompanyAddress>
  <CompanyPhone>+7(916)1234567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CB59D-FEA1-41BA-A829-C77B297C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6600</Words>
  <Characters>37624</Characters>
  <Application>Microsoft Office Word</Application>
  <DocSecurity>8</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Manager>Иванов Иван Иванович</Manager>
  <Company>ООО «Наименование»</Company>
  <LinksUpToDate>false</LinksUpToDate>
  <CharactersWithSpaces>44136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 Константин Алексеевич</dc:creator>
  <cp:keywords>40702810123400000321</cp:keywords>
  <dc:description>7701111111</dc:description>
  <cp:lastModifiedBy>Токарев Константин Алексеевич</cp:lastModifiedBy>
  <cp:revision>5</cp:revision>
  <cp:lastPrinted>2015-03-11T11:13:00Z</cp:lastPrinted>
  <dcterms:created xsi:type="dcterms:W3CDTF">2017-08-17T07:58:00Z</dcterms:created>
  <dcterms:modified xsi:type="dcterms:W3CDTF">2017-08-17T14:18:00Z</dcterms:modified>
</cp:coreProperties>
</file>